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1B28" w14:textId="77777777" w:rsidR="002C6044" w:rsidRPr="00D51D1D" w:rsidRDefault="00861741" w:rsidP="00747D55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 xml:space="preserve">Edith Cavell </w:t>
      </w:r>
      <w:r w:rsidR="00747D55" w:rsidRPr="00D51D1D">
        <w:rPr>
          <w:rFonts w:asciiTheme="minorHAnsi" w:hAnsiTheme="minorHAnsi" w:cstheme="minorHAnsi"/>
          <w:sz w:val="24"/>
          <w:szCs w:val="24"/>
        </w:rPr>
        <w:t>Elementary School</w:t>
      </w:r>
    </w:p>
    <w:p w14:paraId="7EB6AC03" w14:textId="77777777" w:rsidR="00747D55" w:rsidRPr="00D51D1D" w:rsidRDefault="00747D55" w:rsidP="00747D55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>Parents Advisory Council (PAC) Meeting</w:t>
      </w:r>
    </w:p>
    <w:p w14:paraId="40F1F12A" w14:textId="45E957ED" w:rsidR="0051781C" w:rsidRPr="00D51D1D" w:rsidRDefault="00546D46" w:rsidP="00747D55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>February 4</w:t>
      </w:r>
      <w:r w:rsidR="004D39DA" w:rsidRPr="00D51D1D">
        <w:rPr>
          <w:rFonts w:asciiTheme="minorHAnsi" w:hAnsiTheme="minorHAnsi" w:cstheme="minorHAnsi"/>
          <w:sz w:val="24"/>
          <w:szCs w:val="24"/>
        </w:rPr>
        <w:t>, 20</w:t>
      </w:r>
      <w:r w:rsidR="00116E01" w:rsidRPr="00D51D1D">
        <w:rPr>
          <w:rFonts w:asciiTheme="minorHAnsi" w:hAnsiTheme="minorHAnsi" w:cstheme="minorHAnsi"/>
          <w:sz w:val="24"/>
          <w:szCs w:val="24"/>
        </w:rPr>
        <w:t>20</w:t>
      </w:r>
    </w:p>
    <w:p w14:paraId="1CBDBEB0" w14:textId="77777777" w:rsidR="0051781C" w:rsidRPr="00D51D1D" w:rsidRDefault="00747D55" w:rsidP="00747D55">
      <w:pPr>
        <w:jc w:val="center"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492507" w14:textId="77777777" w:rsidR="002576A6" w:rsidRPr="00D51D1D" w:rsidRDefault="00747D55" w:rsidP="00747D55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D51D1D">
        <w:rPr>
          <w:rFonts w:asciiTheme="minorHAnsi" w:hAnsiTheme="minorHAnsi" w:cstheme="minorHAnsi"/>
          <w:sz w:val="24"/>
          <w:szCs w:val="24"/>
          <w:u w:val="single"/>
        </w:rPr>
        <w:t xml:space="preserve">Meeting </w:t>
      </w:r>
      <w:r w:rsidR="00204EA1" w:rsidRPr="00D51D1D">
        <w:rPr>
          <w:rFonts w:asciiTheme="minorHAnsi" w:hAnsiTheme="minorHAnsi" w:cstheme="minorHAnsi"/>
          <w:sz w:val="24"/>
          <w:szCs w:val="24"/>
          <w:u w:val="single"/>
        </w:rPr>
        <w:t>Welcome</w:t>
      </w:r>
    </w:p>
    <w:p w14:paraId="2F1E5523" w14:textId="4C9BC00E" w:rsidR="00647111" w:rsidRPr="00D51D1D" w:rsidRDefault="00546D46" w:rsidP="00747D55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>Lance</w:t>
      </w:r>
      <w:r w:rsidR="00866FE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6FE1">
        <w:rPr>
          <w:rFonts w:asciiTheme="minorHAnsi" w:hAnsiTheme="minorHAnsi" w:cstheme="minorHAnsi"/>
          <w:sz w:val="24"/>
          <w:szCs w:val="24"/>
        </w:rPr>
        <w:t>Bredeson</w:t>
      </w:r>
      <w:proofErr w:type="spellEnd"/>
      <w:r w:rsidR="005A1D87" w:rsidRPr="00D51D1D">
        <w:rPr>
          <w:rFonts w:asciiTheme="minorHAnsi" w:hAnsiTheme="minorHAnsi" w:cstheme="minorHAnsi"/>
          <w:sz w:val="24"/>
          <w:szCs w:val="24"/>
        </w:rPr>
        <w:t xml:space="preserve">, PAC Chair </w:t>
      </w:r>
      <w:proofErr w:type="gramStart"/>
      <w:r w:rsidR="005A1D87" w:rsidRPr="00D51D1D">
        <w:rPr>
          <w:rFonts w:asciiTheme="minorHAnsi" w:hAnsiTheme="minorHAnsi" w:cstheme="minorHAnsi"/>
          <w:sz w:val="24"/>
          <w:szCs w:val="24"/>
        </w:rPr>
        <w:t>opened up</w:t>
      </w:r>
      <w:proofErr w:type="gramEnd"/>
      <w:r w:rsidR="005A1D87" w:rsidRPr="00D51D1D">
        <w:rPr>
          <w:rFonts w:asciiTheme="minorHAnsi" w:hAnsiTheme="minorHAnsi" w:cstheme="minorHAnsi"/>
          <w:sz w:val="24"/>
          <w:szCs w:val="24"/>
        </w:rPr>
        <w:t xml:space="preserve"> the meeting.</w:t>
      </w:r>
    </w:p>
    <w:p w14:paraId="6F1537C0" w14:textId="77777777" w:rsidR="00DE3317" w:rsidRPr="00D51D1D" w:rsidRDefault="00DE3317" w:rsidP="001E061F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u w:val="single"/>
        </w:rPr>
      </w:pPr>
    </w:p>
    <w:p w14:paraId="6E1061C6" w14:textId="02721ED3" w:rsidR="001E061F" w:rsidRPr="00D51D1D" w:rsidRDefault="001E061F" w:rsidP="001E061F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D51D1D">
        <w:rPr>
          <w:rFonts w:asciiTheme="minorHAnsi" w:hAnsiTheme="minorHAnsi" w:cstheme="minorHAnsi"/>
          <w:sz w:val="24"/>
          <w:szCs w:val="24"/>
          <w:u w:val="single"/>
        </w:rPr>
        <w:t xml:space="preserve">Review and Approval of Last Meeting’s DRAFT Minutes  </w:t>
      </w:r>
    </w:p>
    <w:p w14:paraId="0989F562" w14:textId="0BBE7FC5" w:rsidR="00546D46" w:rsidRPr="00D51D1D" w:rsidRDefault="00546D46" w:rsidP="00747D55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 xml:space="preserve">Draft minutes </w:t>
      </w:r>
      <w:r w:rsidR="001E061F" w:rsidRPr="00D51D1D">
        <w:rPr>
          <w:rFonts w:asciiTheme="minorHAnsi" w:hAnsiTheme="minorHAnsi" w:cstheme="minorHAnsi"/>
          <w:sz w:val="24"/>
          <w:szCs w:val="24"/>
        </w:rPr>
        <w:t xml:space="preserve">from the last meeting </w:t>
      </w:r>
      <w:r w:rsidRPr="00D51D1D">
        <w:rPr>
          <w:rFonts w:asciiTheme="minorHAnsi" w:hAnsiTheme="minorHAnsi" w:cstheme="minorHAnsi"/>
          <w:sz w:val="24"/>
          <w:szCs w:val="24"/>
        </w:rPr>
        <w:t xml:space="preserve">will be on website shortly </w:t>
      </w:r>
      <w:r w:rsidR="001E061F" w:rsidRPr="00D51D1D">
        <w:rPr>
          <w:rFonts w:asciiTheme="minorHAnsi" w:hAnsiTheme="minorHAnsi" w:cstheme="minorHAnsi"/>
          <w:sz w:val="24"/>
          <w:szCs w:val="24"/>
        </w:rPr>
        <w:t>for review</w:t>
      </w:r>
      <w:r w:rsidRPr="00D51D1D">
        <w:rPr>
          <w:rFonts w:asciiTheme="minorHAnsi" w:hAnsiTheme="minorHAnsi" w:cstheme="minorHAnsi"/>
          <w:sz w:val="24"/>
          <w:szCs w:val="24"/>
        </w:rPr>
        <w:t>.</w:t>
      </w:r>
    </w:p>
    <w:p w14:paraId="39B4E027" w14:textId="3EE2361F" w:rsidR="005A1D87" w:rsidRPr="00D51D1D" w:rsidRDefault="005A1D87" w:rsidP="00747D55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BB0513F" w14:textId="77777777" w:rsidR="00D51D1D" w:rsidRPr="00D51D1D" w:rsidRDefault="001E061F" w:rsidP="001E061F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D51D1D">
        <w:rPr>
          <w:rFonts w:asciiTheme="minorHAnsi" w:hAnsiTheme="minorHAnsi" w:cstheme="minorHAnsi"/>
          <w:sz w:val="24"/>
          <w:szCs w:val="24"/>
          <w:u w:val="single"/>
        </w:rPr>
        <w:t xml:space="preserve">Principal’s Report – </w:t>
      </w:r>
      <w:r w:rsidR="00D51D1D" w:rsidRPr="00D51D1D">
        <w:rPr>
          <w:rFonts w:asciiTheme="minorHAnsi" w:hAnsiTheme="minorHAnsi" w:cstheme="minorHAnsi"/>
          <w:sz w:val="24"/>
          <w:szCs w:val="24"/>
          <w:u w:val="single"/>
        </w:rPr>
        <w:t>Lori Prodan</w:t>
      </w:r>
    </w:p>
    <w:p w14:paraId="0555AA68" w14:textId="4E6DEDC4" w:rsidR="00D51D1D" w:rsidRPr="00D51D1D" w:rsidRDefault="00D51D1D" w:rsidP="007E710E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>Updates</w:t>
      </w:r>
    </w:p>
    <w:p w14:paraId="3A01F611" w14:textId="77777777" w:rsidR="00D51D1D" w:rsidRPr="00D51D1D" w:rsidRDefault="00D51D1D" w:rsidP="007E710E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>New Student Support Worker at Cavell, Gordy Whyte</w:t>
      </w:r>
    </w:p>
    <w:p w14:paraId="7849AD3C" w14:textId="46CF76CD" w:rsidR="00D51D1D" w:rsidRPr="00D51D1D" w:rsidRDefault="00D51D1D" w:rsidP="007E710E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>New afternoon custodian, Greg Forrest</w:t>
      </w:r>
    </w:p>
    <w:p w14:paraId="3D87C671" w14:textId="30329365" w:rsidR="00D51D1D" w:rsidRPr="00D51D1D" w:rsidRDefault="00D51D1D" w:rsidP="007E710E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>Whole School Performance today “What If”</w:t>
      </w:r>
    </w:p>
    <w:p w14:paraId="1CD4A968" w14:textId="08846237" w:rsidR="00D51D1D" w:rsidRPr="00D51D1D" w:rsidRDefault="00D51D1D" w:rsidP="007E710E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>Global Play Day</w:t>
      </w:r>
    </w:p>
    <w:p w14:paraId="2573B1C8" w14:textId="1C10FBC2" w:rsidR="00D51D1D" w:rsidRPr="00D51D1D" w:rsidRDefault="00D51D1D" w:rsidP="007E710E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>Water Bottle filling station</w:t>
      </w:r>
    </w:p>
    <w:p w14:paraId="62780591" w14:textId="5C01B088" w:rsidR="00D51D1D" w:rsidRPr="00D51D1D" w:rsidRDefault="00D51D1D" w:rsidP="007E710E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Teacher Candidates – Danielle La Grange (UBC) </w:t>
      </w:r>
      <w:proofErr w:type="spellStart"/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>Div</w:t>
      </w:r>
      <w:proofErr w:type="spellEnd"/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4, Yolande Varley (SFU) </w:t>
      </w:r>
      <w:proofErr w:type="spellStart"/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>Div</w:t>
      </w:r>
      <w:proofErr w:type="spellEnd"/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9, Emma Langley (UBC) </w:t>
      </w:r>
      <w:proofErr w:type="spellStart"/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>Div</w:t>
      </w:r>
      <w:proofErr w:type="spellEnd"/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2</w:t>
      </w:r>
    </w:p>
    <w:p w14:paraId="6E7C90B2" w14:textId="77777777" w:rsidR="00D51D1D" w:rsidRPr="00D51D1D" w:rsidRDefault="00D51D1D" w:rsidP="007E710E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>Upcoming</w:t>
      </w:r>
    </w:p>
    <w:p w14:paraId="10E4226C" w14:textId="151B9569" w:rsidR="00D51D1D" w:rsidRPr="00D51D1D" w:rsidRDefault="00D51D1D" w:rsidP="007E710E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proofErr w:type="spellStart"/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>Saleema</w:t>
      </w:r>
      <w:proofErr w:type="spellEnd"/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Noon Body Science Workshops, March 5 &amp; 6 for students </w:t>
      </w:r>
      <w:r w:rsidRPr="00D51D1D">
        <w:rPr>
          <w:rFonts w:asciiTheme="minorHAnsi" w:hAnsiTheme="minorHAnsi" w:cstheme="minorHAnsi"/>
          <w:sz w:val="24"/>
          <w:szCs w:val="24"/>
        </w:rPr>
        <w:t xml:space="preserve">with parent night March 2 </w:t>
      </w:r>
    </w:p>
    <w:p w14:paraId="7EC74A39" w14:textId="5556CA1D" w:rsidR="00D51D1D" w:rsidRPr="00D51D1D" w:rsidRDefault="00D51D1D" w:rsidP="007E710E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>Maple Man – French Canadian cultural experience for whole school, March 2</w:t>
      </w:r>
    </w:p>
    <w:p w14:paraId="3E7776BA" w14:textId="49CD645F" w:rsidR="00D51D1D" w:rsidRPr="00D51D1D" w:rsidRDefault="00D51D1D" w:rsidP="007E710E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proofErr w:type="spellStart"/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>Geering</w:t>
      </w:r>
      <w:proofErr w:type="spellEnd"/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Up – workshops have been booked for May 19-22</w:t>
      </w:r>
    </w:p>
    <w:p w14:paraId="21354AFC" w14:textId="77777777" w:rsidR="007E710E" w:rsidRDefault="007E710E" w:rsidP="007E710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</w:p>
    <w:p w14:paraId="08128787" w14:textId="7B5FB1CF" w:rsidR="00D51D1D" w:rsidRPr="007E710E" w:rsidRDefault="00D51D1D" w:rsidP="007E710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7E710E">
        <w:rPr>
          <w:rFonts w:asciiTheme="minorHAnsi" w:eastAsia="Times New Roman" w:hAnsiTheme="minorHAnsi" w:cstheme="minorHAnsi"/>
          <w:sz w:val="24"/>
          <w:szCs w:val="24"/>
          <w:lang w:eastAsia="en-CA"/>
        </w:rPr>
        <w:t>Information Sharing</w:t>
      </w:r>
    </w:p>
    <w:p w14:paraId="49E6043C" w14:textId="1AF6A474" w:rsidR="00D51D1D" w:rsidRPr="00D51D1D" w:rsidRDefault="00D51D1D" w:rsidP="00D51D1D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>Communicating Student Learning – more on-going communication has replaced the twice per year, whole school events. Teachers communicate with parents in a variety of ways – open houses, celebration of learning, student led conferences, on-line portfolios…</w:t>
      </w:r>
    </w:p>
    <w:p w14:paraId="183D427F" w14:textId="77777777" w:rsidR="00D51D1D" w:rsidRPr="00D51D1D" w:rsidRDefault="00D51D1D" w:rsidP="00D51D1D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>The focus is three essential components: student strengths, areas for growth and ways to support learning. “Where am I? Where am I going? How will I get there?”</w:t>
      </w:r>
    </w:p>
    <w:p w14:paraId="1D783531" w14:textId="77777777" w:rsidR="00866FE1" w:rsidRDefault="00866FE1" w:rsidP="00D51D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14:paraId="012CCDAB" w14:textId="3AB06DFC" w:rsidR="00D51D1D" w:rsidRPr="00D51D1D" w:rsidRDefault="00D51D1D" w:rsidP="00D51D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lastRenderedPageBreak/>
        <w:t>Seismic Mitigation Project</w:t>
      </w:r>
    </w:p>
    <w:p w14:paraId="2EDAD032" w14:textId="13AF8C27" w:rsidR="00D51D1D" w:rsidRPr="00D51D1D" w:rsidRDefault="00D51D1D" w:rsidP="007E710E">
      <w:pPr>
        <w:pStyle w:val="ListParagraph"/>
        <w:numPr>
          <w:ilvl w:val="0"/>
          <w:numId w:val="30"/>
        </w:numPr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New Project Manager is Arthur </w:t>
      </w:r>
      <w:proofErr w:type="spellStart"/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>Mak</w:t>
      </w:r>
      <w:proofErr w:type="spellEnd"/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>. He has been on site several times. Preparations continue for our move to Maple Grove at the end of this school year</w:t>
      </w:r>
    </w:p>
    <w:p w14:paraId="6C2440F9" w14:textId="52BE4346" w:rsidR="00A94B2A" w:rsidRPr="00D51D1D" w:rsidRDefault="00A94B2A" w:rsidP="007E710E">
      <w:pPr>
        <w:pStyle w:val="ListParagraph"/>
        <w:numPr>
          <w:ilvl w:val="0"/>
          <w:numId w:val="30"/>
        </w:numPr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Working on busing logistics with bus route and timing and </w:t>
      </w:r>
      <w:r w:rsidR="00335B28"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there </w:t>
      </w:r>
      <w:r w:rsidRPr="00D51D1D">
        <w:rPr>
          <w:rFonts w:asciiTheme="minorHAnsi" w:eastAsia="Times New Roman" w:hAnsiTheme="minorHAnsi" w:cstheme="minorHAnsi"/>
          <w:sz w:val="24"/>
          <w:szCs w:val="24"/>
          <w:lang w:eastAsia="en-CA"/>
        </w:rPr>
        <w:t>will have a parent meeting after details are worked out</w:t>
      </w:r>
    </w:p>
    <w:p w14:paraId="2FF54835" w14:textId="34112C3F" w:rsidR="00A94B2A" w:rsidRPr="00D51D1D" w:rsidRDefault="00A94B2A" w:rsidP="007E710E">
      <w:pPr>
        <w:pStyle w:val="ListParagraph"/>
        <w:numPr>
          <w:ilvl w:val="0"/>
          <w:numId w:val="24"/>
        </w:numPr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>Lori will work with Maple Grove Principal to work through shared playground and timing</w:t>
      </w:r>
    </w:p>
    <w:p w14:paraId="11DB4694" w14:textId="74F5687C" w:rsidR="00A94B2A" w:rsidRPr="00D51D1D" w:rsidRDefault="00A94B2A" w:rsidP="007E710E">
      <w:pPr>
        <w:pStyle w:val="ListParagraph"/>
        <w:numPr>
          <w:ilvl w:val="0"/>
          <w:numId w:val="24"/>
        </w:numPr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>Rumour not true that Prince of Whales will share space</w:t>
      </w:r>
      <w:r w:rsidR="00335B28" w:rsidRPr="00D51D1D">
        <w:rPr>
          <w:rFonts w:asciiTheme="minorHAnsi" w:hAnsiTheme="minorHAnsi" w:cstheme="minorHAnsi"/>
          <w:sz w:val="24"/>
          <w:szCs w:val="24"/>
        </w:rPr>
        <w:t xml:space="preserve"> with us as their seismic hasn’t even been announced yet</w:t>
      </w:r>
    </w:p>
    <w:p w14:paraId="17FF00FB" w14:textId="54C971C9" w:rsidR="00335B28" w:rsidRPr="00D51D1D" w:rsidRDefault="00335B28" w:rsidP="007E710E">
      <w:pPr>
        <w:pStyle w:val="ListParagraph"/>
        <w:numPr>
          <w:ilvl w:val="0"/>
          <w:numId w:val="24"/>
        </w:numPr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 xml:space="preserve">New Maple Grove building is close to the old Maple Grove building: from a fire safety perspective, there </w:t>
      </w:r>
      <w:r w:rsidR="007E710E">
        <w:rPr>
          <w:rFonts w:asciiTheme="minorHAnsi" w:hAnsiTheme="minorHAnsi" w:cstheme="minorHAnsi"/>
          <w:sz w:val="24"/>
          <w:szCs w:val="24"/>
        </w:rPr>
        <w:t>will be some s</w:t>
      </w:r>
      <w:r w:rsidRPr="00D51D1D">
        <w:rPr>
          <w:rFonts w:asciiTheme="minorHAnsi" w:hAnsiTheme="minorHAnsi" w:cstheme="minorHAnsi"/>
          <w:sz w:val="24"/>
          <w:szCs w:val="24"/>
        </w:rPr>
        <w:t>afety measures put in place.</w:t>
      </w:r>
    </w:p>
    <w:p w14:paraId="2E655B37" w14:textId="1D7B231E" w:rsidR="00335B28" w:rsidRPr="00D51D1D" w:rsidRDefault="00335B28" w:rsidP="00335B28">
      <w:pPr>
        <w:pStyle w:val="ListParagraph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D62EFC" w14:textId="6F06D551" w:rsidR="00335B28" w:rsidRPr="00D51D1D" w:rsidRDefault="00335B28" w:rsidP="00866FE1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66FE1">
        <w:rPr>
          <w:rFonts w:asciiTheme="minorHAnsi" w:hAnsiTheme="minorHAnsi" w:cstheme="minorHAnsi"/>
          <w:sz w:val="24"/>
          <w:szCs w:val="24"/>
        </w:rPr>
        <w:t>Brenda</w:t>
      </w:r>
      <w:r w:rsidR="00866FE1" w:rsidRPr="00866FE1">
        <w:rPr>
          <w:rFonts w:asciiTheme="minorHAnsi" w:hAnsiTheme="minorHAnsi" w:cstheme="minorHAnsi"/>
          <w:sz w:val="24"/>
          <w:szCs w:val="24"/>
        </w:rPr>
        <w:t xml:space="preserve"> Kaplan Brown</w:t>
      </w:r>
      <w:r w:rsidR="00866FE1">
        <w:rPr>
          <w:rFonts w:asciiTheme="minorHAnsi" w:hAnsiTheme="minorHAnsi" w:cstheme="minorHAnsi"/>
          <w:sz w:val="24"/>
          <w:szCs w:val="24"/>
        </w:rPr>
        <w:t xml:space="preserve"> added that there was recently a p</w:t>
      </w:r>
      <w:r w:rsidRPr="00866FE1">
        <w:rPr>
          <w:rFonts w:asciiTheme="minorHAnsi" w:hAnsiTheme="minorHAnsi" w:cstheme="minorHAnsi"/>
          <w:sz w:val="24"/>
          <w:szCs w:val="24"/>
        </w:rPr>
        <w:t>ost</w:t>
      </w:r>
      <w:r w:rsidRPr="00D51D1D">
        <w:rPr>
          <w:rFonts w:asciiTheme="minorHAnsi" w:hAnsiTheme="minorHAnsi" w:cstheme="minorHAnsi"/>
          <w:sz w:val="24"/>
          <w:szCs w:val="24"/>
        </w:rPr>
        <w:t xml:space="preserve"> on </w:t>
      </w:r>
      <w:r w:rsidR="00866FE1">
        <w:rPr>
          <w:rFonts w:asciiTheme="minorHAnsi" w:hAnsiTheme="minorHAnsi" w:cstheme="minorHAnsi"/>
          <w:sz w:val="24"/>
          <w:szCs w:val="24"/>
        </w:rPr>
        <w:t xml:space="preserve">the </w:t>
      </w:r>
      <w:r w:rsidRPr="00D51D1D">
        <w:rPr>
          <w:rFonts w:asciiTheme="minorHAnsi" w:hAnsiTheme="minorHAnsi" w:cstheme="minorHAnsi"/>
          <w:sz w:val="24"/>
          <w:szCs w:val="24"/>
        </w:rPr>
        <w:t xml:space="preserve">Edith Cavell </w:t>
      </w:r>
      <w:r w:rsidR="00866FE1">
        <w:rPr>
          <w:rFonts w:asciiTheme="minorHAnsi" w:hAnsiTheme="minorHAnsi" w:cstheme="minorHAnsi"/>
          <w:sz w:val="24"/>
          <w:szCs w:val="24"/>
        </w:rPr>
        <w:t>Facebook Page where they</w:t>
      </w:r>
      <w:r w:rsidRPr="00D51D1D">
        <w:rPr>
          <w:rFonts w:asciiTheme="minorHAnsi" w:hAnsiTheme="minorHAnsi" w:cstheme="minorHAnsi"/>
          <w:sz w:val="24"/>
          <w:szCs w:val="24"/>
        </w:rPr>
        <w:t xml:space="preserve"> shared </w:t>
      </w:r>
      <w:r w:rsidR="00866FE1">
        <w:rPr>
          <w:rFonts w:asciiTheme="minorHAnsi" w:hAnsiTheme="minorHAnsi" w:cstheme="minorHAnsi"/>
          <w:sz w:val="24"/>
          <w:szCs w:val="24"/>
        </w:rPr>
        <w:t xml:space="preserve">minutes from a recent </w:t>
      </w:r>
      <w:r w:rsidRPr="00D51D1D">
        <w:rPr>
          <w:rFonts w:asciiTheme="minorHAnsi" w:hAnsiTheme="minorHAnsi" w:cstheme="minorHAnsi"/>
          <w:sz w:val="24"/>
          <w:szCs w:val="24"/>
        </w:rPr>
        <w:t xml:space="preserve">Maple Grove </w:t>
      </w:r>
      <w:r w:rsidR="00866FE1">
        <w:rPr>
          <w:rFonts w:asciiTheme="minorHAnsi" w:hAnsiTheme="minorHAnsi" w:cstheme="minorHAnsi"/>
          <w:sz w:val="24"/>
          <w:szCs w:val="24"/>
        </w:rPr>
        <w:t xml:space="preserve">PAC meeting </w:t>
      </w:r>
      <w:r w:rsidRPr="00D51D1D">
        <w:rPr>
          <w:rFonts w:asciiTheme="minorHAnsi" w:hAnsiTheme="minorHAnsi" w:cstheme="minorHAnsi"/>
          <w:sz w:val="24"/>
          <w:szCs w:val="24"/>
        </w:rPr>
        <w:t>minutes</w:t>
      </w:r>
      <w:r w:rsidR="00866FE1">
        <w:rPr>
          <w:rFonts w:asciiTheme="minorHAnsi" w:hAnsiTheme="minorHAnsi" w:cstheme="minorHAnsi"/>
          <w:sz w:val="24"/>
          <w:szCs w:val="24"/>
        </w:rPr>
        <w:t>.  Brenda noted that the PAC minutes referenced</w:t>
      </w:r>
      <w:r w:rsidRPr="00D51D1D">
        <w:rPr>
          <w:rFonts w:asciiTheme="minorHAnsi" w:hAnsiTheme="minorHAnsi" w:cstheme="minorHAnsi"/>
          <w:sz w:val="24"/>
          <w:szCs w:val="24"/>
        </w:rPr>
        <w:t xml:space="preserve"> active protests about </w:t>
      </w:r>
      <w:r w:rsidR="00866FE1">
        <w:rPr>
          <w:rFonts w:asciiTheme="minorHAnsi" w:hAnsiTheme="minorHAnsi" w:cstheme="minorHAnsi"/>
          <w:sz w:val="24"/>
          <w:szCs w:val="24"/>
        </w:rPr>
        <w:t>Cavell</w:t>
      </w:r>
      <w:r w:rsidRPr="00D51D1D">
        <w:rPr>
          <w:rFonts w:asciiTheme="minorHAnsi" w:hAnsiTheme="minorHAnsi" w:cstheme="minorHAnsi"/>
          <w:sz w:val="24"/>
          <w:szCs w:val="24"/>
        </w:rPr>
        <w:t xml:space="preserve"> coming to their site</w:t>
      </w:r>
      <w:r w:rsidR="00866FE1">
        <w:rPr>
          <w:rFonts w:asciiTheme="minorHAnsi" w:hAnsiTheme="minorHAnsi" w:cstheme="minorHAnsi"/>
          <w:sz w:val="24"/>
          <w:szCs w:val="24"/>
        </w:rPr>
        <w:t xml:space="preserve">.  Brenda and Lori both noted that they have spoken to the District Principal about working together community to community.  </w:t>
      </w:r>
    </w:p>
    <w:p w14:paraId="536B16D6" w14:textId="77777777" w:rsidR="004F579D" w:rsidRPr="00D51D1D" w:rsidRDefault="004F579D" w:rsidP="004F579D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  <w:u w:val="single"/>
        </w:rPr>
      </w:pPr>
    </w:p>
    <w:p w14:paraId="57461B3A" w14:textId="23E2EB56" w:rsidR="004F579D" w:rsidRPr="00D51D1D" w:rsidRDefault="004F579D" w:rsidP="004F579D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D51D1D">
        <w:rPr>
          <w:rFonts w:asciiTheme="minorHAnsi" w:hAnsiTheme="minorHAnsi" w:cstheme="minorHAnsi"/>
          <w:sz w:val="24"/>
          <w:szCs w:val="24"/>
          <w:u w:val="single"/>
        </w:rPr>
        <w:t xml:space="preserve">Douglas Park Liaison Report </w:t>
      </w:r>
    </w:p>
    <w:p w14:paraId="378F6D51" w14:textId="78323F39" w:rsidR="004F579D" w:rsidRPr="00D51D1D" w:rsidRDefault="004F579D" w:rsidP="004F579D">
      <w:pPr>
        <w:pStyle w:val="ListParagraph"/>
        <w:numPr>
          <w:ilvl w:val="0"/>
          <w:numId w:val="26"/>
        </w:numPr>
        <w:spacing w:line="360" w:lineRule="atLeast"/>
        <w:rPr>
          <w:rFonts w:asciiTheme="minorHAnsi" w:hAnsiTheme="minorHAnsi" w:cstheme="minorHAnsi"/>
          <w:color w:val="202020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 xml:space="preserve">Douglas Park sent their regrets </w:t>
      </w:r>
      <w:r w:rsidR="00866FE1">
        <w:rPr>
          <w:rFonts w:asciiTheme="minorHAnsi" w:hAnsiTheme="minorHAnsi" w:cstheme="minorHAnsi"/>
          <w:sz w:val="24"/>
          <w:szCs w:val="24"/>
        </w:rPr>
        <w:t xml:space="preserve">that they couldn’t attend </w:t>
      </w:r>
      <w:r w:rsidRPr="00D51D1D">
        <w:rPr>
          <w:rFonts w:asciiTheme="minorHAnsi" w:hAnsiTheme="minorHAnsi" w:cstheme="minorHAnsi"/>
          <w:sz w:val="24"/>
          <w:szCs w:val="24"/>
        </w:rPr>
        <w:t>because of the weather.</w:t>
      </w:r>
    </w:p>
    <w:p w14:paraId="429E52E0" w14:textId="72E78E36" w:rsidR="00A94B2A" w:rsidRPr="00D51D1D" w:rsidRDefault="00A94B2A" w:rsidP="00A94B2A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B081A19" w14:textId="59BEBFFB" w:rsidR="00C516A6" w:rsidRPr="00D51D1D" w:rsidRDefault="00C516A6" w:rsidP="00747D55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D51D1D">
        <w:rPr>
          <w:rFonts w:asciiTheme="minorHAnsi" w:hAnsiTheme="minorHAnsi" w:cstheme="minorHAnsi"/>
          <w:sz w:val="24"/>
          <w:szCs w:val="24"/>
          <w:u w:val="single"/>
        </w:rPr>
        <w:t xml:space="preserve">Carnival Committee Update – </w:t>
      </w:r>
      <w:r w:rsidR="00460ED2" w:rsidRPr="00D51D1D">
        <w:rPr>
          <w:rFonts w:asciiTheme="minorHAnsi" w:hAnsiTheme="minorHAnsi" w:cstheme="minorHAnsi"/>
          <w:sz w:val="24"/>
          <w:szCs w:val="24"/>
          <w:u w:val="single"/>
        </w:rPr>
        <w:t xml:space="preserve">Rina </w:t>
      </w:r>
      <w:proofErr w:type="spellStart"/>
      <w:r w:rsidR="00460ED2" w:rsidRPr="00D51D1D">
        <w:rPr>
          <w:rFonts w:asciiTheme="minorHAnsi" w:hAnsiTheme="minorHAnsi" w:cstheme="minorHAnsi"/>
          <w:sz w:val="24"/>
          <w:szCs w:val="24"/>
          <w:u w:val="single"/>
        </w:rPr>
        <w:t>Thak</w:t>
      </w:r>
      <w:r w:rsidR="0019070F">
        <w:rPr>
          <w:rFonts w:asciiTheme="minorHAnsi" w:hAnsiTheme="minorHAnsi" w:cstheme="minorHAnsi"/>
          <w:sz w:val="24"/>
          <w:szCs w:val="24"/>
          <w:u w:val="single"/>
        </w:rPr>
        <w:t>a</w:t>
      </w:r>
      <w:r w:rsidR="00460ED2" w:rsidRPr="00D51D1D">
        <w:rPr>
          <w:rFonts w:asciiTheme="minorHAnsi" w:hAnsiTheme="minorHAnsi" w:cstheme="minorHAnsi"/>
          <w:sz w:val="24"/>
          <w:szCs w:val="24"/>
          <w:u w:val="single"/>
        </w:rPr>
        <w:t>r</w:t>
      </w:r>
      <w:proofErr w:type="spellEnd"/>
    </w:p>
    <w:p w14:paraId="2C2FECD8" w14:textId="77777777" w:rsidR="00206917" w:rsidRPr="00D51D1D" w:rsidRDefault="00206917" w:rsidP="0020691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3E03F4CB" w14:textId="2C213BBF" w:rsidR="00460ED2" w:rsidRDefault="00D51D1D" w:rsidP="00747D55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Lance introduced </w:t>
      </w:r>
      <w:r w:rsidR="00460ED2" w:rsidRPr="00D51D1D">
        <w:rPr>
          <w:rFonts w:asciiTheme="minorHAnsi" w:hAnsiTheme="minorHAnsi" w:cstheme="minorHAnsi"/>
          <w:sz w:val="24"/>
          <w:szCs w:val="24"/>
        </w:rPr>
        <w:t>Rina</w:t>
      </w:r>
      <w:r>
        <w:rPr>
          <w:rFonts w:asciiTheme="minorHAnsi" w:hAnsiTheme="minorHAnsi" w:cstheme="minorHAnsi"/>
          <w:sz w:val="24"/>
          <w:szCs w:val="24"/>
        </w:rPr>
        <w:t xml:space="preserve"> and thanked her for </w:t>
      </w:r>
      <w:r w:rsidR="00460ED2" w:rsidRPr="00D51D1D">
        <w:rPr>
          <w:rFonts w:asciiTheme="minorHAnsi" w:hAnsiTheme="minorHAnsi" w:cstheme="minorHAnsi"/>
          <w:sz w:val="24"/>
          <w:szCs w:val="24"/>
        </w:rPr>
        <w:t>graciously volunteer</w:t>
      </w:r>
      <w:r>
        <w:rPr>
          <w:rFonts w:asciiTheme="minorHAnsi" w:hAnsiTheme="minorHAnsi" w:cstheme="minorHAnsi"/>
          <w:sz w:val="24"/>
          <w:szCs w:val="24"/>
        </w:rPr>
        <w:t>ing</w:t>
      </w:r>
      <w:r w:rsidR="00460ED2" w:rsidRPr="00D51D1D">
        <w:rPr>
          <w:rFonts w:asciiTheme="minorHAnsi" w:hAnsiTheme="minorHAnsi" w:cstheme="minorHAnsi"/>
          <w:sz w:val="24"/>
          <w:szCs w:val="24"/>
        </w:rPr>
        <w:t xml:space="preserve"> to be the Carnival Committee Chair</w:t>
      </w:r>
      <w:r>
        <w:rPr>
          <w:rFonts w:asciiTheme="minorHAnsi" w:hAnsiTheme="minorHAnsi" w:cstheme="minorHAnsi"/>
          <w:sz w:val="24"/>
          <w:szCs w:val="24"/>
        </w:rPr>
        <w:t xml:space="preserve"> this year.  Rina </w:t>
      </w:r>
      <w:r w:rsidR="0019070F">
        <w:rPr>
          <w:rFonts w:asciiTheme="minorHAnsi" w:hAnsiTheme="minorHAnsi" w:cstheme="minorHAnsi"/>
          <w:sz w:val="24"/>
          <w:szCs w:val="24"/>
        </w:rPr>
        <w:t xml:space="preserve">provided an update that </w:t>
      </w:r>
      <w:r w:rsidR="00460ED2" w:rsidRPr="00D51D1D">
        <w:rPr>
          <w:rFonts w:asciiTheme="minorHAnsi" w:hAnsiTheme="minorHAnsi" w:cstheme="minorHAnsi"/>
          <w:sz w:val="24"/>
          <w:szCs w:val="24"/>
        </w:rPr>
        <w:t xml:space="preserve">Andrea has circulated emails to </w:t>
      </w:r>
      <w:r w:rsidR="0019070F">
        <w:rPr>
          <w:rFonts w:asciiTheme="minorHAnsi" w:hAnsiTheme="minorHAnsi" w:cstheme="minorHAnsi"/>
          <w:sz w:val="24"/>
          <w:szCs w:val="24"/>
        </w:rPr>
        <w:t>Carnival volunteers to start thinking about their areas for Carnival.  She also noted that she will meet with Andrea firstly and then hold a meeting with Carnival volunteers shortly.</w:t>
      </w:r>
    </w:p>
    <w:p w14:paraId="623D698A" w14:textId="7EB1D300" w:rsidR="00460ED2" w:rsidRPr="00D51D1D" w:rsidRDefault="0019070F" w:rsidP="00747D55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Rina noted that last y</w:t>
      </w:r>
      <w:r w:rsidR="00460ED2" w:rsidRPr="00D51D1D">
        <w:rPr>
          <w:rFonts w:asciiTheme="minorHAnsi" w:hAnsiTheme="minorHAnsi" w:cstheme="minorHAnsi"/>
          <w:sz w:val="24"/>
          <w:szCs w:val="24"/>
        </w:rPr>
        <w:t xml:space="preserve">ear’s expenses were </w:t>
      </w:r>
      <w:r w:rsidR="004F579D" w:rsidRPr="00D51D1D">
        <w:rPr>
          <w:rFonts w:asciiTheme="minorHAnsi" w:hAnsiTheme="minorHAnsi" w:cstheme="minorHAnsi"/>
          <w:sz w:val="24"/>
          <w:szCs w:val="24"/>
        </w:rPr>
        <w:t xml:space="preserve">$8,300, </w:t>
      </w:r>
      <w:r>
        <w:rPr>
          <w:rFonts w:asciiTheme="minorHAnsi" w:hAnsiTheme="minorHAnsi" w:cstheme="minorHAnsi"/>
          <w:sz w:val="24"/>
          <w:szCs w:val="24"/>
        </w:rPr>
        <w:t xml:space="preserve">and suggested that </w:t>
      </w:r>
      <w:r w:rsidR="004F579D" w:rsidRPr="00D51D1D">
        <w:rPr>
          <w:rFonts w:asciiTheme="minorHAnsi" w:hAnsiTheme="minorHAnsi" w:cstheme="minorHAnsi"/>
          <w:sz w:val="24"/>
          <w:szCs w:val="24"/>
        </w:rPr>
        <w:t>since prices have gone up slightly, has asked to put forward a motion to approve a budget of $8,500</w:t>
      </w:r>
      <w:r>
        <w:rPr>
          <w:rFonts w:asciiTheme="minorHAnsi" w:hAnsiTheme="minorHAnsi" w:cstheme="minorHAnsi"/>
          <w:sz w:val="24"/>
          <w:szCs w:val="24"/>
        </w:rPr>
        <w:t xml:space="preserve"> for Carnival this year</w:t>
      </w:r>
      <w:r w:rsidR="004F579D" w:rsidRPr="00D51D1D">
        <w:rPr>
          <w:rFonts w:asciiTheme="minorHAnsi" w:hAnsiTheme="minorHAnsi" w:cstheme="minorHAnsi"/>
          <w:sz w:val="24"/>
          <w:szCs w:val="24"/>
        </w:rPr>
        <w:t>.</w:t>
      </w:r>
    </w:p>
    <w:p w14:paraId="0CB1C1F3" w14:textId="77777777" w:rsidR="0019070F" w:rsidRDefault="0019070F" w:rsidP="001E2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53" w:lineRule="atLeast"/>
        <w:ind w:firstLine="720"/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bdr w:val="none" w:sz="0" w:space="0" w:color="auto" w:frame="1"/>
          <w:lang w:eastAsia="en-CA"/>
        </w:rPr>
      </w:pPr>
    </w:p>
    <w:p w14:paraId="2F397593" w14:textId="40EF6C1F" w:rsidR="001E298E" w:rsidRPr="00D51D1D" w:rsidRDefault="001E298E" w:rsidP="001E2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53" w:lineRule="atLeast"/>
        <w:ind w:firstLine="720"/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</w:pPr>
      <w:r w:rsidRPr="00D51D1D"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bdr w:val="none" w:sz="0" w:space="0" w:color="auto" w:frame="1"/>
          <w:lang w:eastAsia="en-CA"/>
        </w:rPr>
        <w:t>Motion: Rina</w:t>
      </w:r>
      <w:r w:rsidR="0019070F"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bdr w:val="none" w:sz="0" w:space="0" w:color="auto" w:frame="1"/>
          <w:lang w:eastAsia="en-CA"/>
        </w:rPr>
        <w:t xml:space="preserve"> </w:t>
      </w:r>
      <w:proofErr w:type="spellStart"/>
      <w:r w:rsidR="0019070F"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bdr w:val="none" w:sz="0" w:space="0" w:color="auto" w:frame="1"/>
          <w:lang w:eastAsia="en-CA"/>
        </w:rPr>
        <w:t>Thakar</w:t>
      </w:r>
      <w:proofErr w:type="spellEnd"/>
    </w:p>
    <w:p w14:paraId="4A60591A" w14:textId="10A0A013" w:rsidR="001E298E" w:rsidRPr="0019070F" w:rsidRDefault="001E298E" w:rsidP="001E2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53" w:lineRule="atLeast"/>
        <w:ind w:firstLine="720"/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bdr w:val="none" w:sz="0" w:space="0" w:color="auto" w:frame="1"/>
          <w:lang w:eastAsia="en-CA"/>
        </w:rPr>
      </w:pPr>
      <w:r w:rsidRPr="00D51D1D"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bdr w:val="none" w:sz="0" w:space="0" w:color="auto" w:frame="1"/>
          <w:lang w:eastAsia="en-CA"/>
        </w:rPr>
        <w:t xml:space="preserve">Seconded: </w:t>
      </w:r>
      <w:proofErr w:type="spellStart"/>
      <w:r w:rsidR="0019070F" w:rsidRPr="0019070F"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bdr w:val="none" w:sz="0" w:space="0" w:color="auto" w:frame="1"/>
          <w:lang w:eastAsia="en-CA"/>
        </w:rPr>
        <w:t>Shadi</w:t>
      </w:r>
      <w:proofErr w:type="spellEnd"/>
      <w:r w:rsidR="0019070F" w:rsidRPr="0019070F"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bdr w:val="none" w:sz="0" w:space="0" w:color="auto" w:frame="1"/>
          <w:lang w:eastAsia="en-CA"/>
        </w:rPr>
        <w:t xml:space="preserve"> Bakhtiari</w:t>
      </w:r>
    </w:p>
    <w:p w14:paraId="6D4705F8" w14:textId="77777777" w:rsidR="001E298E" w:rsidRPr="00D51D1D" w:rsidRDefault="001E298E" w:rsidP="001E298E">
      <w:pPr>
        <w:spacing w:line="360" w:lineRule="atLeast"/>
        <w:ind w:firstLine="720"/>
        <w:rPr>
          <w:rFonts w:asciiTheme="minorHAnsi" w:hAnsiTheme="minorHAnsi" w:cstheme="minorHAnsi"/>
          <w:color w:val="202020"/>
          <w:sz w:val="24"/>
          <w:szCs w:val="24"/>
        </w:rPr>
      </w:pPr>
      <w:r w:rsidRPr="00D51D1D"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bdr w:val="none" w:sz="0" w:space="0" w:color="auto" w:frame="1"/>
          <w:lang w:eastAsia="en-CA"/>
        </w:rPr>
        <w:t>All in Favour - Passed</w:t>
      </w:r>
    </w:p>
    <w:p w14:paraId="663333F1" w14:textId="4E479675" w:rsidR="00747D55" w:rsidRPr="00D51D1D" w:rsidRDefault="00747D55" w:rsidP="001E061F">
      <w:p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555C8B34" w14:textId="471E1706" w:rsidR="00206917" w:rsidRPr="00D51D1D" w:rsidRDefault="004F579D" w:rsidP="00747D55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D51D1D">
        <w:rPr>
          <w:rFonts w:asciiTheme="minorHAnsi" w:hAnsiTheme="minorHAnsi" w:cstheme="minorHAnsi"/>
          <w:sz w:val="24"/>
          <w:szCs w:val="24"/>
          <w:u w:val="single"/>
        </w:rPr>
        <w:lastRenderedPageBreak/>
        <w:t>Purdy’s Update – A</w:t>
      </w:r>
      <w:r w:rsidR="006949EE">
        <w:rPr>
          <w:rFonts w:asciiTheme="minorHAnsi" w:hAnsiTheme="minorHAnsi" w:cstheme="minorHAnsi"/>
          <w:sz w:val="24"/>
          <w:szCs w:val="24"/>
          <w:u w:val="single"/>
        </w:rPr>
        <w:t>l</w:t>
      </w:r>
      <w:r w:rsidRPr="00D51D1D">
        <w:rPr>
          <w:rFonts w:asciiTheme="minorHAnsi" w:hAnsiTheme="minorHAnsi" w:cstheme="minorHAnsi"/>
          <w:sz w:val="24"/>
          <w:szCs w:val="24"/>
          <w:u w:val="single"/>
        </w:rPr>
        <w:t xml:space="preserve">lison </w:t>
      </w:r>
      <w:proofErr w:type="spellStart"/>
      <w:r w:rsidRPr="0019070F">
        <w:rPr>
          <w:rFonts w:asciiTheme="minorHAnsi" w:hAnsiTheme="minorHAnsi" w:cstheme="minorHAnsi"/>
          <w:sz w:val="24"/>
          <w:szCs w:val="24"/>
          <w:u w:val="single"/>
        </w:rPr>
        <w:t>Tredwell</w:t>
      </w:r>
      <w:proofErr w:type="spellEnd"/>
    </w:p>
    <w:p w14:paraId="74E73A19" w14:textId="2F330B7B" w:rsidR="004F579D" w:rsidRPr="00D51D1D" w:rsidRDefault="0019070F" w:rsidP="00747D55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6949EE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lison provided an update that she will be organizing the Purdy’s Fundraiser again this year.  Deadline for orders will be </w:t>
      </w:r>
      <w:r w:rsidR="006949EE">
        <w:rPr>
          <w:rFonts w:asciiTheme="minorHAnsi" w:hAnsiTheme="minorHAnsi" w:cstheme="minorHAnsi"/>
          <w:sz w:val="24"/>
          <w:szCs w:val="24"/>
        </w:rPr>
        <w:t>Sunday March 29</w:t>
      </w:r>
      <w:r w:rsidR="006949EE" w:rsidRPr="006949E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949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and will be through the Purdy’s website.  A</w:t>
      </w:r>
      <w:r w:rsidR="006949EE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lison noted that she will need someone to help distribute orders at the school April 8</w:t>
      </w:r>
      <w:r w:rsidRPr="0019070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proofErr w:type="spellStart"/>
      <w:r w:rsidRPr="0019070F">
        <w:rPr>
          <w:rFonts w:asciiTheme="minorHAnsi" w:eastAsia="Times New Roman" w:hAnsiTheme="minorHAnsi" w:cstheme="minorHAnsi"/>
          <w:color w:val="202020"/>
          <w:sz w:val="24"/>
          <w:szCs w:val="24"/>
          <w:bdr w:val="none" w:sz="0" w:space="0" w:color="auto" w:frame="1"/>
          <w:lang w:eastAsia="en-CA"/>
        </w:rPr>
        <w:t>Shadi</w:t>
      </w:r>
      <w:proofErr w:type="spellEnd"/>
      <w:r w:rsidRPr="0019070F">
        <w:rPr>
          <w:rFonts w:asciiTheme="minorHAnsi" w:eastAsia="Times New Roman" w:hAnsiTheme="minorHAnsi" w:cstheme="minorHAnsi"/>
          <w:color w:val="202020"/>
          <w:sz w:val="24"/>
          <w:szCs w:val="24"/>
          <w:bdr w:val="none" w:sz="0" w:space="0" w:color="auto" w:frame="1"/>
          <w:lang w:eastAsia="en-CA"/>
        </w:rPr>
        <w:t xml:space="preserve"> Bakhtiari</w:t>
      </w:r>
      <w:r w:rsidRPr="00D51D1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volunteered to be responsible for distributing orders April 8</w:t>
      </w:r>
      <w:r w:rsidRPr="0019070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at Cavell.   </w:t>
      </w:r>
    </w:p>
    <w:p w14:paraId="224E7A73" w14:textId="525E6436" w:rsidR="004F579D" w:rsidRPr="00D51D1D" w:rsidRDefault="004F579D" w:rsidP="00747D55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A373B6B" w14:textId="440E57A5" w:rsidR="004F579D" w:rsidRPr="00D51D1D" w:rsidRDefault="004F579D" w:rsidP="00747D55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proofErr w:type="spellStart"/>
      <w:r w:rsidRPr="00D51D1D">
        <w:rPr>
          <w:rFonts w:asciiTheme="minorHAnsi" w:hAnsiTheme="minorHAnsi" w:cstheme="minorHAnsi"/>
          <w:sz w:val="24"/>
          <w:szCs w:val="24"/>
          <w:u w:val="single"/>
        </w:rPr>
        <w:t>iGuy</w:t>
      </w:r>
      <w:proofErr w:type="spellEnd"/>
      <w:r w:rsidRPr="00D51D1D">
        <w:rPr>
          <w:rFonts w:asciiTheme="minorHAnsi" w:hAnsiTheme="minorHAnsi" w:cstheme="minorHAnsi"/>
          <w:sz w:val="24"/>
          <w:szCs w:val="24"/>
          <w:u w:val="single"/>
        </w:rPr>
        <w:t xml:space="preserve"> &amp; </w:t>
      </w:r>
      <w:proofErr w:type="spellStart"/>
      <w:r w:rsidRPr="00D51D1D">
        <w:rPr>
          <w:rFonts w:asciiTheme="minorHAnsi" w:hAnsiTheme="minorHAnsi" w:cstheme="minorHAnsi"/>
          <w:sz w:val="24"/>
          <w:szCs w:val="24"/>
          <w:u w:val="single"/>
        </w:rPr>
        <w:t>iGirl</w:t>
      </w:r>
      <w:proofErr w:type="spellEnd"/>
      <w:r w:rsidRPr="00D51D1D">
        <w:rPr>
          <w:rFonts w:asciiTheme="minorHAnsi" w:hAnsiTheme="minorHAnsi" w:cstheme="minorHAnsi"/>
          <w:sz w:val="24"/>
          <w:szCs w:val="24"/>
          <w:u w:val="single"/>
        </w:rPr>
        <w:t xml:space="preserve"> Workshop – Jane</w:t>
      </w:r>
      <w:r w:rsidR="0095309E">
        <w:rPr>
          <w:rFonts w:asciiTheme="minorHAnsi" w:hAnsiTheme="minorHAnsi" w:cstheme="minorHAnsi"/>
          <w:sz w:val="24"/>
          <w:szCs w:val="24"/>
          <w:u w:val="single"/>
        </w:rPr>
        <w:t xml:space="preserve"> Liang</w:t>
      </w:r>
    </w:p>
    <w:p w14:paraId="2D50D1A5" w14:textId="35833AF3" w:rsidR="004F579D" w:rsidRPr="00D51D1D" w:rsidRDefault="0095309E" w:rsidP="00747D55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Jane provided an update regarding an upcoming workshop for Intermediate Children.  She has been in touch with </w:t>
      </w:r>
      <w:proofErr w:type="spellStart"/>
      <w:r>
        <w:rPr>
          <w:rFonts w:asciiTheme="minorHAnsi" w:hAnsiTheme="minorHAnsi" w:cstheme="minorHAnsi"/>
          <w:sz w:val="24"/>
          <w:szCs w:val="24"/>
        </w:rPr>
        <w:t>Saleema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Noon regarding holding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iGuy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iGirl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Workshops at Cavell </w:t>
      </w:r>
      <w:r w:rsidR="00CC2438">
        <w:rPr>
          <w:rFonts w:asciiTheme="minorHAnsi" w:hAnsiTheme="minorHAnsi" w:cstheme="minorHAnsi"/>
          <w:sz w:val="24"/>
          <w:szCs w:val="24"/>
        </w:rPr>
        <w:t xml:space="preserve">Friday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May 1</w:t>
      </w:r>
      <w:r w:rsidR="00CC2438">
        <w:rPr>
          <w:rFonts w:asciiTheme="minorHAnsi" w:hAnsiTheme="minorHAnsi" w:cstheme="minorHAnsi"/>
          <w:sz w:val="24"/>
          <w:szCs w:val="24"/>
        </w:rPr>
        <w:t>5</w:t>
      </w:r>
      <w:r w:rsidRPr="0095309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from </w:t>
      </w:r>
      <w:r w:rsidR="004F579D" w:rsidRPr="00D51D1D">
        <w:rPr>
          <w:rFonts w:asciiTheme="minorHAnsi" w:hAnsiTheme="minorHAnsi" w:cstheme="minorHAnsi"/>
          <w:sz w:val="24"/>
          <w:szCs w:val="24"/>
        </w:rPr>
        <w:t>10-3 (on Pro-D Day)</w:t>
      </w:r>
      <w:r>
        <w:rPr>
          <w:rFonts w:asciiTheme="minorHAnsi" w:hAnsiTheme="minorHAnsi" w:cstheme="minorHAnsi"/>
          <w:sz w:val="24"/>
          <w:szCs w:val="24"/>
        </w:rPr>
        <w:t xml:space="preserve">.  There needs to be a minimum of </w:t>
      </w:r>
      <w:r w:rsidR="004F579D" w:rsidRPr="00D51D1D">
        <w:rPr>
          <w:rFonts w:asciiTheme="minorHAnsi" w:hAnsiTheme="minorHAnsi" w:cstheme="minorHAnsi"/>
          <w:sz w:val="24"/>
          <w:szCs w:val="24"/>
        </w:rPr>
        <w:t xml:space="preserve">15 children per workshop </w:t>
      </w:r>
      <w:r>
        <w:rPr>
          <w:rFonts w:asciiTheme="minorHAnsi" w:hAnsiTheme="minorHAnsi" w:cstheme="minorHAnsi"/>
          <w:sz w:val="24"/>
          <w:szCs w:val="24"/>
        </w:rPr>
        <w:t>and there can be up to</w:t>
      </w:r>
      <w:r w:rsidR="004F579D" w:rsidRPr="00D51D1D">
        <w:rPr>
          <w:rFonts w:asciiTheme="minorHAnsi" w:hAnsiTheme="minorHAnsi" w:cstheme="minorHAnsi"/>
          <w:sz w:val="24"/>
          <w:szCs w:val="24"/>
        </w:rPr>
        <w:t xml:space="preserve"> 30 children </w:t>
      </w:r>
      <w:r>
        <w:rPr>
          <w:rFonts w:asciiTheme="minorHAnsi" w:hAnsiTheme="minorHAnsi" w:cstheme="minorHAnsi"/>
          <w:sz w:val="24"/>
          <w:szCs w:val="24"/>
        </w:rPr>
        <w:t xml:space="preserve">per workshop.  Sign up will be through </w:t>
      </w:r>
      <w:proofErr w:type="spellStart"/>
      <w:r>
        <w:rPr>
          <w:rFonts w:asciiTheme="minorHAnsi" w:hAnsiTheme="minorHAnsi" w:cstheme="minorHAnsi"/>
          <w:sz w:val="24"/>
          <w:szCs w:val="24"/>
        </w:rPr>
        <w:t>Munchalunch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763C183F" w14:textId="7A7B1514" w:rsidR="004F579D" w:rsidRPr="00D51D1D" w:rsidRDefault="004F579D" w:rsidP="00747D55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EE4AB8E" w14:textId="5B366B93" w:rsidR="004F579D" w:rsidRPr="00D51D1D" w:rsidRDefault="004F579D" w:rsidP="00747D55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D51D1D">
        <w:rPr>
          <w:rFonts w:asciiTheme="minorHAnsi" w:hAnsiTheme="minorHAnsi" w:cstheme="minorHAnsi"/>
          <w:sz w:val="24"/>
          <w:szCs w:val="24"/>
          <w:u w:val="single"/>
        </w:rPr>
        <w:t xml:space="preserve">Family Dance </w:t>
      </w:r>
      <w:r w:rsidR="0095309E">
        <w:rPr>
          <w:rFonts w:asciiTheme="minorHAnsi" w:hAnsiTheme="minorHAnsi" w:cstheme="minorHAnsi"/>
          <w:sz w:val="24"/>
          <w:szCs w:val="24"/>
          <w:u w:val="single"/>
        </w:rPr>
        <w:t>–</w:t>
      </w:r>
      <w:r w:rsidRPr="00D51D1D">
        <w:rPr>
          <w:rFonts w:asciiTheme="minorHAnsi" w:hAnsiTheme="minorHAnsi" w:cstheme="minorHAnsi"/>
          <w:sz w:val="24"/>
          <w:szCs w:val="24"/>
          <w:u w:val="single"/>
        </w:rPr>
        <w:t xml:space="preserve"> Clara</w:t>
      </w:r>
      <w:r w:rsidR="0095309E">
        <w:rPr>
          <w:rFonts w:asciiTheme="minorHAnsi" w:hAnsiTheme="minorHAnsi" w:cstheme="minorHAnsi"/>
          <w:sz w:val="24"/>
          <w:szCs w:val="24"/>
          <w:u w:val="single"/>
        </w:rPr>
        <w:t xml:space="preserve"> Shih</w:t>
      </w:r>
    </w:p>
    <w:p w14:paraId="564AF056" w14:textId="2DA57D8F" w:rsidR="004F579D" w:rsidRPr="00D51D1D" w:rsidRDefault="0095309E" w:rsidP="00747D55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Clara provided an update regarding the upcoming Family Dance that she is organizing for Friday </w:t>
      </w:r>
      <w:r w:rsidR="004F579D" w:rsidRPr="00D51D1D">
        <w:rPr>
          <w:rFonts w:asciiTheme="minorHAnsi" w:hAnsiTheme="minorHAnsi" w:cstheme="minorHAnsi"/>
          <w:sz w:val="24"/>
          <w:szCs w:val="24"/>
        </w:rPr>
        <w:t>February 28th from 5:30-8</w:t>
      </w:r>
      <w:r>
        <w:rPr>
          <w:rFonts w:asciiTheme="minorHAnsi" w:hAnsiTheme="minorHAnsi" w:cstheme="minorHAnsi"/>
          <w:sz w:val="24"/>
          <w:szCs w:val="24"/>
        </w:rPr>
        <w:t xml:space="preserve">pm.  </w:t>
      </w:r>
      <w:r w:rsidR="007E710E">
        <w:rPr>
          <w:rFonts w:asciiTheme="minorHAnsi" w:hAnsiTheme="minorHAnsi" w:cstheme="minorHAnsi"/>
          <w:sz w:val="24"/>
          <w:szCs w:val="24"/>
        </w:rPr>
        <w:t>Similarly,</w:t>
      </w:r>
      <w:r>
        <w:rPr>
          <w:rFonts w:asciiTheme="minorHAnsi" w:hAnsiTheme="minorHAnsi" w:cstheme="minorHAnsi"/>
          <w:sz w:val="24"/>
          <w:szCs w:val="24"/>
        </w:rPr>
        <w:t xml:space="preserve"> to last year, there will be </w:t>
      </w:r>
      <w:r w:rsidR="004F579D" w:rsidRPr="00D51D1D">
        <w:rPr>
          <w:rFonts w:asciiTheme="minorHAnsi" w:hAnsiTheme="minorHAnsi" w:cstheme="minorHAnsi"/>
          <w:sz w:val="24"/>
          <w:szCs w:val="24"/>
        </w:rPr>
        <w:t xml:space="preserve">pizza </w:t>
      </w:r>
      <w:r>
        <w:rPr>
          <w:rFonts w:asciiTheme="minorHAnsi" w:hAnsiTheme="minorHAnsi" w:cstheme="minorHAnsi"/>
          <w:sz w:val="24"/>
          <w:szCs w:val="24"/>
        </w:rPr>
        <w:t xml:space="preserve">offered </w:t>
      </w:r>
      <w:r w:rsidR="004F579D" w:rsidRPr="00D51D1D">
        <w:rPr>
          <w:rFonts w:asciiTheme="minorHAnsi" w:hAnsiTheme="minorHAnsi" w:cstheme="minorHAnsi"/>
          <w:sz w:val="24"/>
          <w:szCs w:val="24"/>
        </w:rPr>
        <w:t xml:space="preserve">at the beginning </w:t>
      </w:r>
      <w:r>
        <w:rPr>
          <w:rFonts w:asciiTheme="minorHAnsi" w:hAnsiTheme="minorHAnsi" w:cstheme="minorHAnsi"/>
          <w:sz w:val="24"/>
          <w:szCs w:val="24"/>
        </w:rPr>
        <w:t xml:space="preserve">and this will be ordered </w:t>
      </w:r>
      <w:r w:rsidR="004F579D" w:rsidRPr="00D51D1D">
        <w:rPr>
          <w:rFonts w:asciiTheme="minorHAnsi" w:hAnsiTheme="minorHAnsi" w:cstheme="minorHAnsi"/>
          <w:sz w:val="24"/>
          <w:szCs w:val="24"/>
        </w:rPr>
        <w:t xml:space="preserve">through </w:t>
      </w:r>
      <w:proofErr w:type="spellStart"/>
      <w:r w:rsidR="004F579D" w:rsidRPr="00D51D1D">
        <w:rPr>
          <w:rFonts w:asciiTheme="minorHAnsi" w:hAnsiTheme="minorHAnsi" w:cstheme="minorHAnsi"/>
          <w:sz w:val="24"/>
          <w:szCs w:val="24"/>
        </w:rPr>
        <w:t>Munchalunch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 The same </w:t>
      </w:r>
      <w:r w:rsidR="007E710E">
        <w:rPr>
          <w:rFonts w:asciiTheme="minorHAnsi" w:hAnsiTheme="minorHAnsi" w:cstheme="minorHAnsi"/>
          <w:sz w:val="24"/>
          <w:szCs w:val="24"/>
        </w:rPr>
        <w:t>parents and alumni who graciously donated their time and equipment will again this year as DJ, Sound Equipment &amp; MC.</w:t>
      </w:r>
    </w:p>
    <w:p w14:paraId="6C0A46DE" w14:textId="4F26A394" w:rsidR="004F579D" w:rsidRPr="00D51D1D" w:rsidRDefault="0095309E" w:rsidP="00747D55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Clara put forward a motion to approve </w:t>
      </w:r>
      <w:r w:rsidR="004F579D" w:rsidRPr="00D51D1D">
        <w:rPr>
          <w:rFonts w:asciiTheme="minorHAnsi" w:hAnsiTheme="minorHAnsi" w:cstheme="minorHAnsi"/>
          <w:sz w:val="24"/>
          <w:szCs w:val="24"/>
        </w:rPr>
        <w:t>$200 f</w:t>
      </w:r>
      <w:r>
        <w:rPr>
          <w:rFonts w:asciiTheme="minorHAnsi" w:hAnsiTheme="minorHAnsi" w:cstheme="minorHAnsi"/>
          <w:sz w:val="24"/>
          <w:szCs w:val="24"/>
        </w:rPr>
        <w:t xml:space="preserve">or </w:t>
      </w:r>
      <w:r w:rsidR="007E710E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purchase a few items in preparation for the </w:t>
      </w:r>
      <w:r w:rsidR="004F579D" w:rsidRPr="00D51D1D">
        <w:rPr>
          <w:rFonts w:asciiTheme="minorHAnsi" w:hAnsiTheme="minorHAnsi" w:cstheme="minorHAnsi"/>
          <w:sz w:val="24"/>
          <w:szCs w:val="24"/>
        </w:rPr>
        <w:t>dance.</w:t>
      </w:r>
    </w:p>
    <w:p w14:paraId="4BF71742" w14:textId="463BA187" w:rsidR="001E298E" w:rsidRPr="00D51D1D" w:rsidRDefault="001E298E" w:rsidP="001E2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53" w:lineRule="atLeast"/>
        <w:ind w:firstLine="720"/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</w:pPr>
      <w:r w:rsidRPr="00D51D1D"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bdr w:val="none" w:sz="0" w:space="0" w:color="auto" w:frame="1"/>
          <w:lang w:eastAsia="en-CA"/>
        </w:rPr>
        <w:t>Motion: Clara</w:t>
      </w:r>
      <w:r w:rsidR="0095309E"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bdr w:val="none" w:sz="0" w:space="0" w:color="auto" w:frame="1"/>
          <w:lang w:eastAsia="en-CA"/>
        </w:rPr>
        <w:t xml:space="preserve"> Shih</w:t>
      </w:r>
    </w:p>
    <w:p w14:paraId="6144154B" w14:textId="0D943A68" w:rsidR="001E298E" w:rsidRDefault="001E298E" w:rsidP="001E2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53" w:lineRule="atLeast"/>
        <w:ind w:firstLine="720"/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bdr w:val="none" w:sz="0" w:space="0" w:color="auto" w:frame="1"/>
          <w:lang w:eastAsia="en-CA"/>
        </w:rPr>
      </w:pPr>
      <w:r w:rsidRPr="00D51D1D"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bdr w:val="none" w:sz="0" w:space="0" w:color="auto" w:frame="1"/>
          <w:lang w:eastAsia="en-CA"/>
        </w:rPr>
        <w:t>Seconded: Brenda</w:t>
      </w:r>
      <w:r w:rsidR="0095309E"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bdr w:val="none" w:sz="0" w:space="0" w:color="auto" w:frame="1"/>
          <w:lang w:eastAsia="en-CA"/>
        </w:rPr>
        <w:t xml:space="preserve"> Kaplan Brown</w:t>
      </w:r>
    </w:p>
    <w:p w14:paraId="72792F89" w14:textId="0BF1C1AE" w:rsidR="00F5341C" w:rsidRPr="00D51D1D" w:rsidRDefault="001E298E" w:rsidP="001E298E">
      <w:pPr>
        <w:spacing w:line="360" w:lineRule="atLeast"/>
        <w:ind w:firstLine="720"/>
        <w:rPr>
          <w:rFonts w:asciiTheme="minorHAnsi" w:hAnsiTheme="minorHAnsi" w:cstheme="minorHAnsi"/>
          <w:color w:val="202020"/>
          <w:sz w:val="24"/>
          <w:szCs w:val="24"/>
        </w:rPr>
      </w:pPr>
      <w:r w:rsidRPr="00D51D1D">
        <w:rPr>
          <w:rFonts w:asciiTheme="minorHAnsi" w:eastAsia="Times New Roman" w:hAnsiTheme="minorHAnsi" w:cstheme="minorHAnsi"/>
          <w:b/>
          <w:bCs/>
          <w:color w:val="202020"/>
          <w:sz w:val="24"/>
          <w:szCs w:val="24"/>
          <w:bdr w:val="none" w:sz="0" w:space="0" w:color="auto" w:frame="1"/>
          <w:lang w:eastAsia="en-CA"/>
        </w:rPr>
        <w:t>All in Favour - Passed</w:t>
      </w:r>
    </w:p>
    <w:p w14:paraId="2CCE4C23" w14:textId="77777777" w:rsidR="00F62B26" w:rsidRDefault="00F62B26" w:rsidP="00747D5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757F802A" w14:textId="502EC1D1" w:rsidR="008E733A" w:rsidRPr="00D51D1D" w:rsidRDefault="008E733A" w:rsidP="00747D5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51D1D">
        <w:rPr>
          <w:rFonts w:asciiTheme="minorHAnsi" w:hAnsiTheme="minorHAnsi" w:cstheme="minorHAnsi"/>
          <w:sz w:val="24"/>
          <w:szCs w:val="24"/>
          <w:u w:val="single"/>
        </w:rPr>
        <w:t>Treasurer’s Report – Jane Liang</w:t>
      </w:r>
    </w:p>
    <w:p w14:paraId="07A7573B" w14:textId="48D19B69" w:rsidR="00DE3317" w:rsidRPr="00D51D1D" w:rsidRDefault="004D6F69" w:rsidP="004D6F69">
      <w:pPr>
        <w:pStyle w:val="ListParagraph"/>
        <w:spacing w:line="360" w:lineRule="atLeast"/>
        <w:ind w:left="0"/>
        <w:rPr>
          <w:rFonts w:asciiTheme="minorHAnsi" w:hAnsiTheme="minorHAnsi" w:cstheme="minorHAnsi"/>
          <w:color w:val="202020"/>
          <w:sz w:val="24"/>
          <w:szCs w:val="24"/>
        </w:rPr>
      </w:pPr>
      <w:r w:rsidRPr="00D51D1D">
        <w:rPr>
          <w:rFonts w:asciiTheme="minorHAnsi" w:hAnsiTheme="minorHAnsi" w:cstheme="minorHAnsi"/>
          <w:color w:val="202020"/>
          <w:sz w:val="24"/>
          <w:szCs w:val="24"/>
        </w:rPr>
        <w:t xml:space="preserve">Jane provided an </w:t>
      </w:r>
      <w:r w:rsidR="00F62B26">
        <w:rPr>
          <w:rFonts w:asciiTheme="minorHAnsi" w:hAnsiTheme="minorHAnsi" w:cstheme="minorHAnsi"/>
          <w:color w:val="202020"/>
          <w:sz w:val="24"/>
          <w:szCs w:val="24"/>
        </w:rPr>
        <w:t xml:space="preserve">update and </w:t>
      </w:r>
      <w:r w:rsidRPr="00D51D1D">
        <w:rPr>
          <w:rFonts w:asciiTheme="minorHAnsi" w:hAnsiTheme="minorHAnsi" w:cstheme="minorHAnsi"/>
          <w:color w:val="202020"/>
          <w:sz w:val="24"/>
          <w:szCs w:val="24"/>
        </w:rPr>
        <w:t xml:space="preserve">overview of the </w:t>
      </w:r>
      <w:r w:rsidR="00DE3317" w:rsidRPr="00D51D1D">
        <w:rPr>
          <w:rFonts w:asciiTheme="minorHAnsi" w:hAnsiTheme="minorHAnsi" w:cstheme="minorHAnsi"/>
          <w:color w:val="202020"/>
          <w:sz w:val="24"/>
          <w:szCs w:val="24"/>
        </w:rPr>
        <w:t xml:space="preserve">3 </w:t>
      </w:r>
      <w:r w:rsidR="00F62B26">
        <w:rPr>
          <w:rFonts w:asciiTheme="minorHAnsi" w:hAnsiTheme="minorHAnsi" w:cstheme="minorHAnsi"/>
          <w:color w:val="202020"/>
          <w:sz w:val="24"/>
          <w:szCs w:val="24"/>
        </w:rPr>
        <w:t xml:space="preserve">Cavell </w:t>
      </w:r>
      <w:r w:rsidR="00DE3317" w:rsidRPr="00D51D1D">
        <w:rPr>
          <w:rFonts w:asciiTheme="minorHAnsi" w:hAnsiTheme="minorHAnsi" w:cstheme="minorHAnsi"/>
          <w:color w:val="202020"/>
          <w:sz w:val="24"/>
          <w:szCs w:val="24"/>
        </w:rPr>
        <w:t>accounts</w:t>
      </w:r>
      <w:r w:rsidR="00460ED2" w:rsidRPr="00D51D1D">
        <w:rPr>
          <w:rFonts w:asciiTheme="minorHAnsi" w:hAnsiTheme="minorHAnsi" w:cstheme="minorHAnsi"/>
          <w:color w:val="202020"/>
          <w:sz w:val="24"/>
          <w:szCs w:val="24"/>
        </w:rPr>
        <w:t>: Savings Account, School PAC Account and Gaming Account.</w:t>
      </w:r>
      <w:r w:rsidR="00F27063">
        <w:rPr>
          <w:rFonts w:asciiTheme="minorHAnsi" w:hAnsiTheme="minorHAnsi" w:cstheme="minorHAnsi"/>
          <w:color w:val="202020"/>
          <w:sz w:val="24"/>
          <w:szCs w:val="24"/>
        </w:rPr>
        <w:t xml:space="preserve">  Please see Appendix A.</w:t>
      </w:r>
    </w:p>
    <w:p w14:paraId="4000FD0B" w14:textId="77777777" w:rsidR="00460ED2" w:rsidRPr="00D51D1D" w:rsidRDefault="00460ED2" w:rsidP="004D6F69">
      <w:pPr>
        <w:pStyle w:val="ListParagraph"/>
        <w:spacing w:line="360" w:lineRule="atLeast"/>
        <w:ind w:left="0"/>
        <w:rPr>
          <w:rFonts w:asciiTheme="minorHAnsi" w:hAnsiTheme="minorHAnsi" w:cstheme="minorHAnsi"/>
          <w:color w:val="202020"/>
          <w:sz w:val="24"/>
          <w:szCs w:val="24"/>
        </w:rPr>
      </w:pPr>
    </w:p>
    <w:p w14:paraId="6203FEA9" w14:textId="422A868A" w:rsidR="00DE3317" w:rsidRPr="00D51D1D" w:rsidRDefault="0095309E" w:rsidP="004D6F69">
      <w:pPr>
        <w:pStyle w:val="ListParagraph"/>
        <w:spacing w:line="360" w:lineRule="atLeast"/>
        <w:ind w:left="0"/>
        <w:rPr>
          <w:rFonts w:asciiTheme="minorHAnsi" w:hAnsiTheme="minorHAnsi" w:cstheme="minorHAnsi"/>
          <w:color w:val="202020"/>
          <w:sz w:val="24"/>
          <w:szCs w:val="24"/>
        </w:rPr>
      </w:pPr>
      <w:r>
        <w:rPr>
          <w:rFonts w:asciiTheme="minorHAnsi" w:hAnsiTheme="minorHAnsi" w:cstheme="minorHAnsi"/>
          <w:color w:val="202020"/>
          <w:sz w:val="24"/>
          <w:szCs w:val="24"/>
        </w:rPr>
        <w:lastRenderedPageBreak/>
        <w:t xml:space="preserve">She also </w:t>
      </w:r>
      <w:r w:rsidR="00DE3317" w:rsidRPr="00D51D1D">
        <w:rPr>
          <w:rFonts w:asciiTheme="minorHAnsi" w:hAnsiTheme="minorHAnsi" w:cstheme="minorHAnsi"/>
          <w:color w:val="202020"/>
          <w:sz w:val="24"/>
          <w:szCs w:val="24"/>
        </w:rPr>
        <w:t>provided an update on recent transactions</w:t>
      </w:r>
      <w:r>
        <w:rPr>
          <w:rFonts w:asciiTheme="minorHAnsi" w:hAnsiTheme="minorHAnsi" w:cstheme="minorHAnsi"/>
          <w:color w:val="202020"/>
          <w:sz w:val="24"/>
          <w:szCs w:val="24"/>
        </w:rPr>
        <w:t xml:space="preserve"> and as part of this update, noted that the refund for </w:t>
      </w:r>
      <w:r w:rsidR="00460ED2" w:rsidRPr="00D51D1D">
        <w:rPr>
          <w:rFonts w:asciiTheme="minorHAnsi" w:hAnsiTheme="minorHAnsi" w:cstheme="minorHAnsi"/>
          <w:color w:val="202020"/>
          <w:sz w:val="24"/>
          <w:szCs w:val="24"/>
        </w:rPr>
        <w:t>Hot lunch is much less than last year</w:t>
      </w:r>
      <w:r w:rsidR="00F62B26">
        <w:rPr>
          <w:rFonts w:asciiTheme="minorHAnsi" w:hAnsiTheme="minorHAnsi" w:cstheme="minorHAnsi"/>
          <w:color w:val="202020"/>
          <w:sz w:val="24"/>
          <w:szCs w:val="24"/>
        </w:rPr>
        <w:t xml:space="preserve"> and less than expected</w:t>
      </w:r>
      <w:r w:rsidR="00460ED2" w:rsidRPr="00D51D1D">
        <w:rPr>
          <w:rFonts w:asciiTheme="minorHAnsi" w:hAnsiTheme="minorHAnsi" w:cstheme="minorHAnsi"/>
          <w:color w:val="202020"/>
          <w:sz w:val="24"/>
          <w:szCs w:val="24"/>
        </w:rPr>
        <w:t xml:space="preserve">.  </w:t>
      </w:r>
      <w:r>
        <w:rPr>
          <w:rFonts w:asciiTheme="minorHAnsi" w:hAnsiTheme="minorHAnsi" w:cstheme="minorHAnsi"/>
          <w:color w:val="202020"/>
          <w:sz w:val="24"/>
          <w:szCs w:val="24"/>
        </w:rPr>
        <w:t>She suggested that s</w:t>
      </w:r>
      <w:r w:rsidR="00460ED2" w:rsidRPr="00D51D1D">
        <w:rPr>
          <w:rFonts w:asciiTheme="minorHAnsi" w:hAnsiTheme="minorHAnsi" w:cstheme="minorHAnsi"/>
          <w:color w:val="202020"/>
          <w:sz w:val="24"/>
          <w:szCs w:val="24"/>
        </w:rPr>
        <w:t xml:space="preserve">ince the </w:t>
      </w:r>
      <w:r>
        <w:rPr>
          <w:rFonts w:asciiTheme="minorHAnsi" w:hAnsiTheme="minorHAnsi" w:cstheme="minorHAnsi"/>
          <w:color w:val="202020"/>
          <w:sz w:val="24"/>
          <w:szCs w:val="24"/>
        </w:rPr>
        <w:t xml:space="preserve">refund is much </w:t>
      </w:r>
      <w:r w:rsidR="00460ED2" w:rsidRPr="00D51D1D">
        <w:rPr>
          <w:rFonts w:asciiTheme="minorHAnsi" w:hAnsiTheme="minorHAnsi" w:cstheme="minorHAnsi"/>
          <w:color w:val="202020"/>
          <w:sz w:val="24"/>
          <w:szCs w:val="24"/>
        </w:rPr>
        <w:t xml:space="preserve">less than we expected </w:t>
      </w:r>
      <w:r>
        <w:rPr>
          <w:rFonts w:asciiTheme="minorHAnsi" w:hAnsiTheme="minorHAnsi" w:cstheme="minorHAnsi"/>
          <w:color w:val="202020"/>
          <w:sz w:val="24"/>
          <w:szCs w:val="24"/>
        </w:rPr>
        <w:t xml:space="preserve">that </w:t>
      </w:r>
      <w:r w:rsidR="00460ED2" w:rsidRPr="00D51D1D">
        <w:rPr>
          <w:rFonts w:asciiTheme="minorHAnsi" w:hAnsiTheme="minorHAnsi" w:cstheme="minorHAnsi"/>
          <w:color w:val="202020"/>
          <w:sz w:val="24"/>
          <w:szCs w:val="24"/>
        </w:rPr>
        <w:t xml:space="preserve">we may need to </w:t>
      </w:r>
      <w:r>
        <w:rPr>
          <w:rFonts w:asciiTheme="minorHAnsi" w:hAnsiTheme="minorHAnsi" w:cstheme="minorHAnsi"/>
          <w:color w:val="202020"/>
          <w:sz w:val="24"/>
          <w:szCs w:val="24"/>
        </w:rPr>
        <w:t xml:space="preserve">look at </w:t>
      </w:r>
      <w:r w:rsidR="007E710E">
        <w:rPr>
          <w:rFonts w:asciiTheme="minorHAnsi" w:hAnsiTheme="minorHAnsi" w:cstheme="minorHAnsi"/>
          <w:color w:val="202020"/>
          <w:sz w:val="24"/>
          <w:szCs w:val="24"/>
        </w:rPr>
        <w:t>additional</w:t>
      </w:r>
      <w:r w:rsidR="00460ED2" w:rsidRPr="00D51D1D">
        <w:rPr>
          <w:rFonts w:asciiTheme="minorHAnsi" w:hAnsiTheme="minorHAnsi" w:cstheme="minorHAnsi"/>
          <w:color w:val="202020"/>
          <w:sz w:val="24"/>
          <w:szCs w:val="24"/>
        </w:rPr>
        <w:t xml:space="preserve"> fundraising options.  A discussion ensued and it was noted that </w:t>
      </w:r>
      <w:r>
        <w:rPr>
          <w:rFonts w:asciiTheme="minorHAnsi" w:hAnsiTheme="minorHAnsi" w:cstheme="minorHAnsi"/>
          <w:color w:val="202020"/>
          <w:sz w:val="24"/>
          <w:szCs w:val="24"/>
        </w:rPr>
        <w:t>the food selection has changed over time and that we may want to work with the provider to look at the menu options</w:t>
      </w:r>
      <w:r w:rsidR="00460ED2" w:rsidRPr="00D51D1D">
        <w:rPr>
          <w:rFonts w:asciiTheme="minorHAnsi" w:hAnsiTheme="minorHAnsi" w:cstheme="minorHAnsi"/>
          <w:color w:val="202020"/>
          <w:sz w:val="24"/>
          <w:szCs w:val="24"/>
        </w:rPr>
        <w:t xml:space="preserve">.  Rina </w:t>
      </w:r>
      <w:proofErr w:type="spellStart"/>
      <w:r>
        <w:rPr>
          <w:rFonts w:asciiTheme="minorHAnsi" w:hAnsiTheme="minorHAnsi" w:cstheme="minorHAnsi"/>
          <w:color w:val="202020"/>
          <w:sz w:val="24"/>
          <w:szCs w:val="24"/>
        </w:rPr>
        <w:t>Thakar</w:t>
      </w:r>
      <w:proofErr w:type="spellEnd"/>
      <w:r>
        <w:rPr>
          <w:rFonts w:asciiTheme="minorHAnsi" w:hAnsiTheme="minorHAnsi" w:cstheme="minorHAnsi"/>
          <w:color w:val="202020"/>
          <w:sz w:val="24"/>
          <w:szCs w:val="24"/>
        </w:rPr>
        <w:t xml:space="preserve"> </w:t>
      </w:r>
      <w:r w:rsidR="00460ED2" w:rsidRPr="00D51D1D">
        <w:rPr>
          <w:rFonts w:asciiTheme="minorHAnsi" w:hAnsiTheme="minorHAnsi" w:cstheme="minorHAnsi"/>
          <w:color w:val="202020"/>
          <w:sz w:val="24"/>
          <w:szCs w:val="24"/>
        </w:rPr>
        <w:t xml:space="preserve">and Jesse </w:t>
      </w:r>
      <w:r>
        <w:rPr>
          <w:rFonts w:asciiTheme="minorHAnsi" w:hAnsiTheme="minorHAnsi" w:cstheme="minorHAnsi"/>
          <w:color w:val="202020"/>
          <w:sz w:val="24"/>
          <w:szCs w:val="24"/>
        </w:rPr>
        <w:t xml:space="preserve">Ziegler </w:t>
      </w:r>
      <w:r w:rsidR="00460ED2" w:rsidRPr="00D51D1D">
        <w:rPr>
          <w:rFonts w:asciiTheme="minorHAnsi" w:hAnsiTheme="minorHAnsi" w:cstheme="minorHAnsi"/>
          <w:color w:val="202020"/>
          <w:sz w:val="24"/>
          <w:szCs w:val="24"/>
        </w:rPr>
        <w:t xml:space="preserve">have volunteered to work with Jane </w:t>
      </w:r>
      <w:r>
        <w:rPr>
          <w:rFonts w:asciiTheme="minorHAnsi" w:hAnsiTheme="minorHAnsi" w:cstheme="minorHAnsi"/>
          <w:color w:val="202020"/>
          <w:sz w:val="24"/>
          <w:szCs w:val="24"/>
        </w:rPr>
        <w:t xml:space="preserve">Liang </w:t>
      </w:r>
      <w:r w:rsidR="00460ED2" w:rsidRPr="00D51D1D">
        <w:rPr>
          <w:rFonts w:asciiTheme="minorHAnsi" w:hAnsiTheme="minorHAnsi" w:cstheme="minorHAnsi"/>
          <w:color w:val="202020"/>
          <w:sz w:val="24"/>
          <w:szCs w:val="24"/>
        </w:rPr>
        <w:t xml:space="preserve">as </w:t>
      </w:r>
      <w:r>
        <w:rPr>
          <w:rFonts w:asciiTheme="minorHAnsi" w:hAnsiTheme="minorHAnsi" w:cstheme="minorHAnsi"/>
          <w:color w:val="202020"/>
          <w:sz w:val="24"/>
          <w:szCs w:val="24"/>
        </w:rPr>
        <w:t xml:space="preserve">part of </w:t>
      </w:r>
      <w:r w:rsidR="00460ED2" w:rsidRPr="00D51D1D">
        <w:rPr>
          <w:rFonts w:asciiTheme="minorHAnsi" w:hAnsiTheme="minorHAnsi" w:cstheme="minorHAnsi"/>
          <w:color w:val="202020"/>
          <w:sz w:val="24"/>
          <w:szCs w:val="24"/>
        </w:rPr>
        <w:t xml:space="preserve">a working group to brainstorm ideas and </w:t>
      </w:r>
      <w:r>
        <w:rPr>
          <w:rFonts w:asciiTheme="minorHAnsi" w:hAnsiTheme="minorHAnsi" w:cstheme="minorHAnsi"/>
          <w:color w:val="202020"/>
          <w:sz w:val="24"/>
          <w:szCs w:val="24"/>
        </w:rPr>
        <w:t xml:space="preserve">provide </w:t>
      </w:r>
      <w:r w:rsidR="00460ED2" w:rsidRPr="00D51D1D">
        <w:rPr>
          <w:rFonts w:asciiTheme="minorHAnsi" w:hAnsiTheme="minorHAnsi" w:cstheme="minorHAnsi"/>
          <w:color w:val="202020"/>
          <w:sz w:val="24"/>
          <w:szCs w:val="24"/>
        </w:rPr>
        <w:t xml:space="preserve">feedback </w:t>
      </w:r>
      <w:r>
        <w:rPr>
          <w:rFonts w:asciiTheme="minorHAnsi" w:hAnsiTheme="minorHAnsi" w:cstheme="minorHAnsi"/>
          <w:color w:val="202020"/>
          <w:sz w:val="24"/>
          <w:szCs w:val="24"/>
        </w:rPr>
        <w:t>to the p</w:t>
      </w:r>
      <w:r w:rsidR="00460ED2" w:rsidRPr="00D51D1D">
        <w:rPr>
          <w:rFonts w:asciiTheme="minorHAnsi" w:hAnsiTheme="minorHAnsi" w:cstheme="minorHAnsi"/>
          <w:color w:val="202020"/>
          <w:sz w:val="24"/>
          <w:szCs w:val="24"/>
        </w:rPr>
        <w:t xml:space="preserve">rovider.  </w:t>
      </w:r>
    </w:p>
    <w:p w14:paraId="2E7768DB" w14:textId="77777777" w:rsidR="00E2186D" w:rsidRPr="00D51D1D" w:rsidRDefault="00E2186D" w:rsidP="00647111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F21B6C5" w14:textId="1165C3EF" w:rsidR="0019497A" w:rsidRPr="00D51D1D" w:rsidRDefault="00BE1D70" w:rsidP="00647111">
      <w:pPr>
        <w:rPr>
          <w:rFonts w:asciiTheme="minorHAnsi" w:hAnsiTheme="minorHAnsi" w:cstheme="minorHAnsi"/>
          <w:sz w:val="24"/>
          <w:szCs w:val="24"/>
          <w:u w:val="single"/>
        </w:rPr>
      </w:pPr>
      <w:r w:rsidRPr="00D51D1D">
        <w:rPr>
          <w:rFonts w:asciiTheme="minorHAnsi" w:hAnsiTheme="minorHAnsi" w:cstheme="minorHAnsi"/>
          <w:sz w:val="24"/>
          <w:szCs w:val="24"/>
          <w:u w:val="single"/>
        </w:rPr>
        <w:t xml:space="preserve">Chair’s Report – </w:t>
      </w:r>
      <w:r w:rsidR="004F579D" w:rsidRPr="00D51D1D">
        <w:rPr>
          <w:rFonts w:asciiTheme="minorHAnsi" w:hAnsiTheme="minorHAnsi" w:cstheme="minorHAnsi"/>
          <w:sz w:val="24"/>
          <w:szCs w:val="24"/>
          <w:u w:val="single"/>
        </w:rPr>
        <w:t>Lance</w:t>
      </w:r>
      <w:r w:rsidR="001E298E" w:rsidRPr="00D51D1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1E298E" w:rsidRPr="00D51D1D">
        <w:rPr>
          <w:rFonts w:asciiTheme="minorHAnsi" w:hAnsiTheme="minorHAnsi" w:cstheme="minorHAnsi"/>
          <w:sz w:val="24"/>
          <w:szCs w:val="24"/>
          <w:u w:val="single"/>
        </w:rPr>
        <w:t>Bredes</w:t>
      </w:r>
      <w:r w:rsidR="00D51D1D">
        <w:rPr>
          <w:rFonts w:asciiTheme="minorHAnsi" w:hAnsiTheme="minorHAnsi" w:cstheme="minorHAnsi"/>
          <w:sz w:val="24"/>
          <w:szCs w:val="24"/>
          <w:u w:val="single"/>
        </w:rPr>
        <w:t>o</w:t>
      </w:r>
      <w:r w:rsidR="001E298E" w:rsidRPr="00D51D1D">
        <w:rPr>
          <w:rFonts w:asciiTheme="minorHAnsi" w:hAnsiTheme="minorHAnsi" w:cstheme="minorHAnsi"/>
          <w:sz w:val="24"/>
          <w:szCs w:val="24"/>
          <w:u w:val="single"/>
        </w:rPr>
        <w:t>n</w:t>
      </w:r>
      <w:proofErr w:type="spellEnd"/>
    </w:p>
    <w:p w14:paraId="6874F8D3" w14:textId="254B3C7A" w:rsidR="004F579D" w:rsidRPr="00D51D1D" w:rsidRDefault="00F62B26" w:rsidP="004F579D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Lance provided the following </w:t>
      </w:r>
      <w:r w:rsidR="004F579D" w:rsidRPr="00D51D1D">
        <w:rPr>
          <w:rFonts w:asciiTheme="minorHAnsi" w:hAnsiTheme="minorHAnsi" w:cstheme="minorHAnsi"/>
          <w:sz w:val="24"/>
          <w:szCs w:val="24"/>
        </w:rPr>
        <w:t xml:space="preserve">Choir </w:t>
      </w:r>
      <w:r>
        <w:rPr>
          <w:rFonts w:asciiTheme="minorHAnsi" w:hAnsiTheme="minorHAnsi" w:cstheme="minorHAnsi"/>
          <w:sz w:val="24"/>
          <w:szCs w:val="24"/>
        </w:rPr>
        <w:t>u</w:t>
      </w:r>
      <w:r w:rsidR="004F579D" w:rsidRPr="00D51D1D">
        <w:rPr>
          <w:rFonts w:asciiTheme="minorHAnsi" w:hAnsiTheme="minorHAnsi" w:cstheme="minorHAnsi"/>
          <w:sz w:val="24"/>
          <w:szCs w:val="24"/>
        </w:rPr>
        <w:t>pdate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398EE9A" w14:textId="38E7BEA0" w:rsidR="005A1D87" w:rsidRPr="00D51D1D" w:rsidRDefault="004F579D" w:rsidP="007E710E">
      <w:pPr>
        <w:pStyle w:val="ListParagraph"/>
        <w:numPr>
          <w:ilvl w:val="0"/>
          <w:numId w:val="26"/>
        </w:numPr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 xml:space="preserve">27 spots in Junior Choir, </w:t>
      </w:r>
      <w:r w:rsidR="00F62B26">
        <w:rPr>
          <w:rFonts w:asciiTheme="minorHAnsi" w:hAnsiTheme="minorHAnsi" w:cstheme="minorHAnsi"/>
          <w:sz w:val="24"/>
          <w:szCs w:val="24"/>
        </w:rPr>
        <w:t>with</w:t>
      </w:r>
      <w:r w:rsidRPr="00D51D1D">
        <w:rPr>
          <w:rFonts w:asciiTheme="minorHAnsi" w:hAnsiTheme="minorHAnsi" w:cstheme="minorHAnsi"/>
          <w:sz w:val="24"/>
          <w:szCs w:val="24"/>
        </w:rPr>
        <w:t xml:space="preserve"> 3 spots left</w:t>
      </w:r>
    </w:p>
    <w:p w14:paraId="2E49830E" w14:textId="59F695F3" w:rsidR="004F579D" w:rsidRPr="00D51D1D" w:rsidRDefault="004F579D" w:rsidP="007E710E">
      <w:pPr>
        <w:pStyle w:val="ListParagraph"/>
        <w:numPr>
          <w:ilvl w:val="0"/>
          <w:numId w:val="26"/>
        </w:numPr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 xml:space="preserve">22 in Senior Choir, </w:t>
      </w:r>
      <w:r w:rsidR="00F62B26">
        <w:rPr>
          <w:rFonts w:asciiTheme="minorHAnsi" w:hAnsiTheme="minorHAnsi" w:cstheme="minorHAnsi"/>
          <w:sz w:val="24"/>
          <w:szCs w:val="24"/>
        </w:rPr>
        <w:t>with</w:t>
      </w:r>
      <w:r w:rsidRPr="00D51D1D">
        <w:rPr>
          <w:rFonts w:asciiTheme="minorHAnsi" w:hAnsiTheme="minorHAnsi" w:cstheme="minorHAnsi"/>
          <w:sz w:val="24"/>
          <w:szCs w:val="24"/>
        </w:rPr>
        <w:t xml:space="preserve"> 8 spots left</w:t>
      </w:r>
    </w:p>
    <w:p w14:paraId="72435172" w14:textId="262F3BA0" w:rsidR="001E298E" w:rsidRPr="00D51D1D" w:rsidRDefault="001E298E" w:rsidP="007E710E">
      <w:pPr>
        <w:pStyle w:val="ListParagraph"/>
        <w:numPr>
          <w:ilvl w:val="0"/>
          <w:numId w:val="26"/>
        </w:numPr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>First performance i</w:t>
      </w:r>
      <w:r w:rsidR="00F62B26">
        <w:rPr>
          <w:rFonts w:asciiTheme="minorHAnsi" w:hAnsiTheme="minorHAnsi" w:cstheme="minorHAnsi"/>
          <w:sz w:val="24"/>
          <w:szCs w:val="24"/>
        </w:rPr>
        <w:t>s</w:t>
      </w:r>
      <w:r w:rsidRPr="00D51D1D">
        <w:rPr>
          <w:rFonts w:asciiTheme="minorHAnsi" w:hAnsiTheme="minorHAnsi" w:cstheme="minorHAnsi"/>
          <w:sz w:val="24"/>
          <w:szCs w:val="24"/>
        </w:rPr>
        <w:t xml:space="preserve"> on March 9</w:t>
      </w:r>
      <w:r w:rsidRPr="00D51D1D"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14:paraId="768D811B" w14:textId="18E86BEF" w:rsidR="001E298E" w:rsidRPr="00D51D1D" w:rsidRDefault="001E298E" w:rsidP="007E710E">
      <w:pPr>
        <w:pStyle w:val="ListParagraph"/>
        <w:numPr>
          <w:ilvl w:val="0"/>
          <w:numId w:val="26"/>
        </w:numPr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>May attend Choral Festival to perform</w:t>
      </w:r>
    </w:p>
    <w:p w14:paraId="27816972" w14:textId="0CF168D9" w:rsidR="001E298E" w:rsidRPr="00D51D1D" w:rsidRDefault="001E298E" w:rsidP="007E710E">
      <w:pPr>
        <w:pStyle w:val="ListParagraph"/>
        <w:numPr>
          <w:ilvl w:val="0"/>
          <w:numId w:val="26"/>
        </w:numPr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>Spring concert at school April 6</w:t>
      </w:r>
      <w:r w:rsidRPr="00D51D1D"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14:paraId="244FFAFD" w14:textId="322CF4FF" w:rsidR="001E298E" w:rsidRPr="00D51D1D" w:rsidRDefault="001E298E" w:rsidP="001E298E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1BF9F80" w14:textId="3B737991" w:rsidR="001E298E" w:rsidRPr="00D51D1D" w:rsidRDefault="007E710E" w:rsidP="00F62B26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Lance noted that there are still some important v</w:t>
      </w:r>
      <w:r w:rsidR="001E298E" w:rsidRPr="00D51D1D">
        <w:rPr>
          <w:rFonts w:asciiTheme="minorHAnsi" w:hAnsiTheme="minorHAnsi" w:cstheme="minorHAnsi"/>
          <w:sz w:val="24"/>
          <w:szCs w:val="24"/>
        </w:rPr>
        <w:t>olunteer positions open</w:t>
      </w:r>
      <w:r w:rsidR="00F62B26">
        <w:rPr>
          <w:rFonts w:asciiTheme="minorHAnsi" w:hAnsiTheme="minorHAnsi" w:cstheme="minorHAnsi"/>
          <w:sz w:val="24"/>
          <w:szCs w:val="24"/>
        </w:rPr>
        <w:t xml:space="preserve"> and still listed on the Cavell PAC website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3DA6DC9" w14:textId="762175BE" w:rsidR="001E298E" w:rsidRPr="00D51D1D" w:rsidRDefault="001E298E" w:rsidP="007E710E">
      <w:pPr>
        <w:pStyle w:val="ListParagraph"/>
        <w:numPr>
          <w:ilvl w:val="0"/>
          <w:numId w:val="28"/>
        </w:numPr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>Intermediate Movie Night – will need a volunteer to take this on</w:t>
      </w:r>
    </w:p>
    <w:p w14:paraId="4E78FA38" w14:textId="6AAE264F" w:rsidR="001E298E" w:rsidRPr="00D51D1D" w:rsidRDefault="001E298E" w:rsidP="007E710E">
      <w:pPr>
        <w:pStyle w:val="ListParagraph"/>
        <w:numPr>
          <w:ilvl w:val="0"/>
          <w:numId w:val="28"/>
        </w:numPr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>Movie Nights for all the Children – will need a volunteer to take this on</w:t>
      </w:r>
    </w:p>
    <w:p w14:paraId="3600A068" w14:textId="57D7BC19" w:rsidR="001E298E" w:rsidRPr="00D51D1D" w:rsidRDefault="001E298E" w:rsidP="007E710E">
      <w:pPr>
        <w:pStyle w:val="ListParagraph"/>
        <w:numPr>
          <w:ilvl w:val="0"/>
          <w:numId w:val="28"/>
        </w:numPr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 xml:space="preserve">A Grade 7 Grad Party Coordinator </w:t>
      </w:r>
      <w:r w:rsidR="007E710E">
        <w:rPr>
          <w:rFonts w:asciiTheme="minorHAnsi" w:hAnsiTheme="minorHAnsi" w:cstheme="minorHAnsi"/>
          <w:sz w:val="24"/>
          <w:szCs w:val="24"/>
        </w:rPr>
        <w:t xml:space="preserve">- </w:t>
      </w:r>
      <w:r w:rsidRPr="00D51D1D">
        <w:rPr>
          <w:rFonts w:asciiTheme="minorHAnsi" w:hAnsiTheme="minorHAnsi" w:cstheme="minorHAnsi"/>
          <w:sz w:val="24"/>
          <w:szCs w:val="24"/>
        </w:rPr>
        <w:t>Gemma Forsythe</w:t>
      </w:r>
      <w:r w:rsidR="007E710E">
        <w:rPr>
          <w:rFonts w:asciiTheme="minorHAnsi" w:hAnsiTheme="minorHAnsi" w:cstheme="minorHAnsi"/>
          <w:sz w:val="24"/>
          <w:szCs w:val="24"/>
        </w:rPr>
        <w:t xml:space="preserve"> has just volunteered for this role</w:t>
      </w:r>
    </w:p>
    <w:p w14:paraId="712844F8" w14:textId="2FEC5F38" w:rsidR="001E298E" w:rsidRPr="00D51D1D" w:rsidRDefault="001E298E" w:rsidP="007E710E">
      <w:pPr>
        <w:pStyle w:val="ListParagraph"/>
        <w:numPr>
          <w:ilvl w:val="0"/>
          <w:numId w:val="28"/>
        </w:numPr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 xml:space="preserve">Fundraising Coordinator </w:t>
      </w:r>
      <w:r w:rsidR="00F62B26">
        <w:rPr>
          <w:rFonts w:asciiTheme="minorHAnsi" w:hAnsiTheme="minorHAnsi" w:cstheme="minorHAnsi"/>
          <w:sz w:val="24"/>
          <w:szCs w:val="24"/>
        </w:rPr>
        <w:t xml:space="preserve">- </w:t>
      </w:r>
      <w:r w:rsidRPr="00D51D1D">
        <w:rPr>
          <w:rFonts w:asciiTheme="minorHAnsi" w:hAnsiTheme="minorHAnsi" w:cstheme="minorHAnsi"/>
          <w:sz w:val="24"/>
          <w:szCs w:val="24"/>
        </w:rPr>
        <w:t xml:space="preserve">still open </w:t>
      </w:r>
      <w:r w:rsidR="00F62B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76EC7E" w14:textId="77777777" w:rsidR="000E2AD9" w:rsidRPr="00D51D1D" w:rsidRDefault="00230B4C" w:rsidP="000E3BC9">
      <w:pPr>
        <w:pStyle w:val="ListParagraph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ab/>
      </w:r>
      <w:r w:rsidR="00B935B3" w:rsidRPr="00D51D1D">
        <w:rPr>
          <w:rFonts w:asciiTheme="minorHAnsi" w:hAnsiTheme="minorHAnsi" w:cstheme="minorHAnsi"/>
          <w:sz w:val="24"/>
          <w:szCs w:val="24"/>
        </w:rPr>
        <w:tab/>
      </w:r>
      <w:r w:rsidR="000E2AD9" w:rsidRPr="00D51D1D">
        <w:rPr>
          <w:rFonts w:asciiTheme="minorHAnsi" w:hAnsiTheme="minorHAnsi" w:cstheme="minorHAnsi"/>
          <w:sz w:val="24"/>
          <w:szCs w:val="24"/>
        </w:rPr>
        <w:tab/>
      </w:r>
    </w:p>
    <w:p w14:paraId="7C5B76DC" w14:textId="4A7CA284" w:rsidR="005760E0" w:rsidRPr="00D51D1D" w:rsidRDefault="00200D32" w:rsidP="005760E0">
      <w:pPr>
        <w:spacing w:after="240"/>
        <w:rPr>
          <w:rFonts w:asciiTheme="minorHAnsi" w:hAnsiTheme="minorHAnsi" w:cstheme="minorHAnsi"/>
          <w:sz w:val="24"/>
          <w:szCs w:val="24"/>
          <w:u w:val="single"/>
        </w:rPr>
      </w:pPr>
      <w:r w:rsidRPr="00D51D1D">
        <w:rPr>
          <w:rFonts w:asciiTheme="minorHAnsi" w:hAnsiTheme="minorHAnsi" w:cstheme="minorHAnsi"/>
          <w:sz w:val="24"/>
          <w:szCs w:val="24"/>
          <w:u w:val="single"/>
        </w:rPr>
        <w:t xml:space="preserve">DPAC update – </w:t>
      </w:r>
      <w:r w:rsidR="00E2186D" w:rsidRPr="00D51D1D">
        <w:rPr>
          <w:rFonts w:asciiTheme="minorHAnsi" w:hAnsiTheme="minorHAnsi" w:cstheme="minorHAnsi"/>
          <w:sz w:val="24"/>
          <w:szCs w:val="24"/>
          <w:u w:val="single"/>
        </w:rPr>
        <w:t xml:space="preserve">Anne </w:t>
      </w:r>
      <w:proofErr w:type="spellStart"/>
      <w:r w:rsidR="00E2186D" w:rsidRPr="00D51D1D">
        <w:rPr>
          <w:rFonts w:asciiTheme="minorHAnsi" w:hAnsiTheme="minorHAnsi" w:cstheme="minorHAnsi"/>
          <w:sz w:val="24"/>
          <w:szCs w:val="24"/>
          <w:u w:val="single"/>
        </w:rPr>
        <w:t>Halupka</w:t>
      </w:r>
      <w:proofErr w:type="spellEnd"/>
    </w:p>
    <w:p w14:paraId="3C90B98F" w14:textId="27FCE5CA" w:rsidR="00100DBE" w:rsidRPr="00D51D1D" w:rsidRDefault="00D51D1D" w:rsidP="00100D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Theme="minorHAnsi" w:hAnsiTheme="minorHAnsi" w:cstheme="minorHAnsi"/>
          <w:color w:val="202020"/>
          <w:sz w:val="24"/>
          <w:szCs w:val="24"/>
        </w:rPr>
      </w:pPr>
      <w:r>
        <w:rPr>
          <w:rFonts w:asciiTheme="minorHAnsi" w:hAnsiTheme="minorHAnsi" w:cstheme="minorHAnsi"/>
          <w:color w:val="202020"/>
          <w:sz w:val="24"/>
          <w:szCs w:val="24"/>
        </w:rPr>
        <w:t>There was no</w:t>
      </w:r>
      <w:r w:rsidR="00E03D54" w:rsidRPr="00D51D1D">
        <w:rPr>
          <w:rFonts w:asciiTheme="minorHAnsi" w:hAnsiTheme="minorHAnsi" w:cstheme="minorHAnsi"/>
          <w:color w:val="202020"/>
          <w:sz w:val="24"/>
          <w:szCs w:val="24"/>
        </w:rPr>
        <w:t xml:space="preserve"> DPAC update.</w:t>
      </w:r>
    </w:p>
    <w:p w14:paraId="509C93F0" w14:textId="66D8EE4D" w:rsidR="00460ED2" w:rsidRPr="00D51D1D" w:rsidRDefault="00CD6FB0" w:rsidP="00460ED2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D51D1D">
        <w:rPr>
          <w:rFonts w:asciiTheme="minorHAnsi" w:hAnsiTheme="minorHAnsi" w:cstheme="minorHAnsi"/>
          <w:sz w:val="24"/>
          <w:szCs w:val="24"/>
        </w:rPr>
        <w:br/>
      </w:r>
      <w:r w:rsidR="00460ED2" w:rsidRPr="00D51D1D">
        <w:rPr>
          <w:rFonts w:asciiTheme="minorHAnsi" w:hAnsiTheme="minorHAnsi" w:cstheme="minorHAnsi"/>
          <w:sz w:val="24"/>
          <w:szCs w:val="24"/>
          <w:u w:val="single"/>
        </w:rPr>
        <w:t>Call for New Business Agenda Items</w:t>
      </w:r>
    </w:p>
    <w:p w14:paraId="21E4516E" w14:textId="0467C4C9" w:rsidR="00460ED2" w:rsidRPr="00D51D1D" w:rsidRDefault="00460ED2" w:rsidP="00460ED2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51D1D">
        <w:rPr>
          <w:rFonts w:asciiTheme="minorHAnsi" w:hAnsiTheme="minorHAnsi" w:cstheme="minorHAnsi"/>
          <w:sz w:val="24"/>
          <w:szCs w:val="24"/>
        </w:rPr>
        <w:t xml:space="preserve">There were no new </w:t>
      </w:r>
      <w:r w:rsidR="00D51D1D">
        <w:rPr>
          <w:rFonts w:asciiTheme="minorHAnsi" w:hAnsiTheme="minorHAnsi" w:cstheme="minorHAnsi"/>
          <w:sz w:val="24"/>
          <w:szCs w:val="24"/>
        </w:rPr>
        <w:t xml:space="preserve">business </w:t>
      </w:r>
      <w:r w:rsidRPr="00D51D1D">
        <w:rPr>
          <w:rFonts w:asciiTheme="minorHAnsi" w:hAnsiTheme="minorHAnsi" w:cstheme="minorHAnsi"/>
          <w:sz w:val="24"/>
          <w:szCs w:val="24"/>
        </w:rPr>
        <w:t>agenda items.</w:t>
      </w:r>
    </w:p>
    <w:p w14:paraId="34B9F773" w14:textId="77777777" w:rsidR="00D51D1D" w:rsidRDefault="00D51D1D" w:rsidP="00CD6FB0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  <w:u w:val="single"/>
        </w:rPr>
      </w:pPr>
    </w:p>
    <w:p w14:paraId="77F693DA" w14:textId="48064CB8" w:rsidR="0051781C" w:rsidRPr="00D51D1D" w:rsidRDefault="002576A6" w:rsidP="00CD6FB0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D51D1D">
        <w:rPr>
          <w:rFonts w:asciiTheme="minorHAnsi" w:hAnsiTheme="minorHAnsi" w:cstheme="minorHAnsi"/>
          <w:sz w:val="24"/>
          <w:szCs w:val="24"/>
          <w:u w:val="single"/>
        </w:rPr>
        <w:t xml:space="preserve">Adjourn </w:t>
      </w:r>
    </w:p>
    <w:p w14:paraId="49930390" w14:textId="77777777" w:rsidR="0025077D" w:rsidRPr="00D51D1D" w:rsidRDefault="0025077D" w:rsidP="00CA1B8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8A467B" w14:textId="77777777" w:rsidR="00BE1D70" w:rsidRPr="00D51D1D" w:rsidRDefault="00BE1D70" w:rsidP="003B664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FBEA955" w14:textId="6670FBB1" w:rsidR="00660450" w:rsidRDefault="00CD6FB0" w:rsidP="003B664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1D1D">
        <w:rPr>
          <w:rFonts w:asciiTheme="minorHAnsi" w:hAnsiTheme="minorHAnsi" w:cstheme="minorHAnsi"/>
          <w:b/>
          <w:sz w:val="24"/>
          <w:szCs w:val="24"/>
        </w:rPr>
        <w:t xml:space="preserve">** </w:t>
      </w:r>
      <w:r w:rsidR="00861741" w:rsidRPr="00D51D1D">
        <w:rPr>
          <w:rFonts w:asciiTheme="minorHAnsi" w:hAnsiTheme="minorHAnsi" w:cstheme="minorHAnsi"/>
          <w:b/>
          <w:sz w:val="24"/>
          <w:szCs w:val="24"/>
        </w:rPr>
        <w:t xml:space="preserve">Next </w:t>
      </w:r>
      <w:r w:rsidR="00CA1B81" w:rsidRPr="00D51D1D">
        <w:rPr>
          <w:rFonts w:asciiTheme="minorHAnsi" w:hAnsiTheme="minorHAnsi" w:cstheme="minorHAnsi"/>
          <w:b/>
          <w:sz w:val="24"/>
          <w:szCs w:val="24"/>
        </w:rPr>
        <w:t xml:space="preserve">regular </w:t>
      </w:r>
      <w:r w:rsidR="00DC1DBA" w:rsidRPr="00D51D1D">
        <w:rPr>
          <w:rFonts w:asciiTheme="minorHAnsi" w:hAnsiTheme="minorHAnsi" w:cstheme="minorHAnsi"/>
          <w:b/>
          <w:sz w:val="24"/>
          <w:szCs w:val="24"/>
        </w:rPr>
        <w:t xml:space="preserve">PAC </w:t>
      </w:r>
      <w:r w:rsidR="00861741" w:rsidRPr="00D51D1D">
        <w:rPr>
          <w:rFonts w:asciiTheme="minorHAnsi" w:hAnsiTheme="minorHAnsi" w:cstheme="minorHAnsi"/>
          <w:b/>
          <w:sz w:val="24"/>
          <w:szCs w:val="24"/>
        </w:rPr>
        <w:t>Meeting</w:t>
      </w:r>
      <w:r w:rsidRPr="00D51D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0ED2" w:rsidRPr="00D51D1D">
        <w:rPr>
          <w:rFonts w:asciiTheme="minorHAnsi" w:hAnsiTheme="minorHAnsi" w:cstheme="minorHAnsi"/>
          <w:b/>
          <w:sz w:val="24"/>
          <w:szCs w:val="24"/>
        </w:rPr>
        <w:t>–</w:t>
      </w:r>
      <w:r w:rsidRPr="00D51D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0ED2" w:rsidRPr="00D51D1D">
        <w:rPr>
          <w:rFonts w:asciiTheme="minorHAnsi" w:hAnsiTheme="minorHAnsi" w:cstheme="minorHAnsi"/>
          <w:b/>
          <w:sz w:val="24"/>
          <w:szCs w:val="24"/>
        </w:rPr>
        <w:t xml:space="preserve">March </w:t>
      </w:r>
      <w:r w:rsidR="00E03D54" w:rsidRPr="00D51D1D">
        <w:rPr>
          <w:rFonts w:asciiTheme="minorHAnsi" w:hAnsiTheme="minorHAnsi" w:cstheme="minorHAnsi"/>
          <w:b/>
          <w:sz w:val="24"/>
          <w:szCs w:val="24"/>
        </w:rPr>
        <w:t>2</w:t>
      </w:r>
    </w:p>
    <w:p w14:paraId="1774A82B" w14:textId="71643E8D" w:rsidR="00F27063" w:rsidRDefault="00F27063" w:rsidP="003B664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C0AB9F" w14:textId="5384CB1A" w:rsidR="00F27063" w:rsidRDefault="00F27063" w:rsidP="003B664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8708435" w14:textId="7F8C9DF9" w:rsidR="00F27063" w:rsidRDefault="00F27063" w:rsidP="003B664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95468D" w14:textId="09C07B0C" w:rsidR="00F27063" w:rsidRDefault="00F27063" w:rsidP="003B664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F6DA92" w14:textId="77777777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b/>
          <w:color w:val="auto"/>
          <w:sz w:val="20"/>
          <w:szCs w:val="20"/>
          <w:lang w:val="en-US"/>
        </w:rPr>
      </w:pPr>
      <w:r w:rsidRPr="00F27063">
        <w:rPr>
          <w:rFonts w:eastAsia="Times New Roman"/>
          <w:b/>
          <w:color w:val="auto"/>
          <w:sz w:val="20"/>
          <w:szCs w:val="20"/>
          <w:lang w:val="en-US"/>
        </w:rPr>
        <w:t>APPENDIX A – FINANCIALS – February 4, 2020</w:t>
      </w:r>
    </w:p>
    <w:p w14:paraId="4B2C04DB" w14:textId="77777777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b/>
          <w:color w:val="auto"/>
          <w:sz w:val="20"/>
          <w:szCs w:val="20"/>
          <w:lang w:val="en-US"/>
        </w:rPr>
      </w:pPr>
    </w:p>
    <w:p w14:paraId="72C31C06" w14:textId="77777777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b/>
          <w:color w:val="auto"/>
          <w:sz w:val="20"/>
          <w:szCs w:val="20"/>
          <w:lang w:val="en-US"/>
        </w:rPr>
      </w:pPr>
      <w:r w:rsidRPr="00F27063">
        <w:rPr>
          <w:rFonts w:eastAsia="Times New Roman"/>
          <w:b/>
          <w:color w:val="auto"/>
          <w:sz w:val="20"/>
          <w:szCs w:val="20"/>
          <w:lang w:val="en-US"/>
        </w:rPr>
        <w:t>Account Summary</w:t>
      </w:r>
    </w:p>
    <w:tbl>
      <w:tblPr>
        <w:tblW w:w="6660" w:type="dxa"/>
        <w:tblInd w:w="-10" w:type="dxa"/>
        <w:tblLook w:val="04A0" w:firstRow="1" w:lastRow="0" w:firstColumn="1" w:lastColumn="0" w:noHBand="0" w:noVBand="1"/>
      </w:tblPr>
      <w:tblGrid>
        <w:gridCol w:w="4383"/>
        <w:gridCol w:w="2277"/>
      </w:tblGrid>
      <w:tr w:rsidR="00F27063" w:rsidRPr="00F27063" w14:paraId="192F4F57" w14:textId="77777777" w:rsidTr="002E17EA">
        <w:trPr>
          <w:trHeight w:val="293"/>
        </w:trPr>
        <w:tc>
          <w:tcPr>
            <w:tcW w:w="4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217038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Account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EFE4F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Available Balance</w:t>
            </w:r>
          </w:p>
        </w:tc>
      </w:tr>
      <w:tr w:rsidR="00F27063" w:rsidRPr="00F27063" w14:paraId="665D099F" w14:textId="77777777" w:rsidTr="002E17EA">
        <w:trPr>
          <w:trHeight w:val="293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3894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Savings Account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7BD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   36,482.80 </w:t>
            </w:r>
          </w:p>
        </w:tc>
      </w:tr>
      <w:tr w:rsidR="00F27063" w:rsidRPr="00F27063" w14:paraId="199E5EE7" w14:textId="77777777" w:rsidTr="002E17EA">
        <w:trPr>
          <w:trHeight w:val="578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7183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School PAC Account </w:t>
            </w:r>
            <w:r w:rsidRPr="00F27063">
              <w:rPr>
                <w:rFonts w:eastAsia="Times New Roman"/>
                <w:lang w:val="en-US"/>
              </w:rPr>
              <w:br/>
              <w:t>(Direct Donations - Tax Receipt)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CEB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     5,826.00 </w:t>
            </w:r>
          </w:p>
        </w:tc>
      </w:tr>
      <w:tr w:rsidR="00F27063" w:rsidRPr="00F27063" w14:paraId="4266D8AF" w14:textId="77777777" w:rsidTr="002E17EA">
        <w:trPr>
          <w:trHeight w:val="293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8E6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Gaming Account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2A7A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   11,546.02 </w:t>
            </w:r>
          </w:p>
        </w:tc>
      </w:tr>
      <w:tr w:rsidR="00F27063" w:rsidRPr="00F27063" w14:paraId="185C3611" w14:textId="77777777" w:rsidTr="002E17EA">
        <w:trPr>
          <w:trHeight w:val="293"/>
        </w:trPr>
        <w:tc>
          <w:tcPr>
            <w:tcW w:w="4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E9386B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Total Cavell PAC Accounts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CA31B5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   53,854.82 </w:t>
            </w:r>
          </w:p>
        </w:tc>
      </w:tr>
    </w:tbl>
    <w:p w14:paraId="2492E7D8" w14:textId="77777777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color w:val="auto"/>
          <w:sz w:val="20"/>
          <w:szCs w:val="20"/>
          <w:lang w:val="en-US"/>
        </w:rPr>
      </w:pPr>
    </w:p>
    <w:p w14:paraId="32D50FC1" w14:textId="77777777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color w:val="auto"/>
          <w:sz w:val="20"/>
          <w:szCs w:val="20"/>
          <w:lang w:val="en-US"/>
        </w:rPr>
      </w:pPr>
    </w:p>
    <w:p w14:paraId="32CA2120" w14:textId="77777777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color w:val="auto"/>
          <w:sz w:val="20"/>
          <w:szCs w:val="20"/>
          <w:lang w:val="en-US"/>
        </w:rPr>
      </w:pPr>
      <w:r w:rsidRPr="00F27063">
        <w:rPr>
          <w:rFonts w:eastAsia="Times New Roman"/>
          <w:b/>
          <w:color w:val="auto"/>
          <w:sz w:val="20"/>
          <w:szCs w:val="20"/>
          <w:lang w:val="en-US"/>
        </w:rPr>
        <w:t>SAVINGS ACCOUNT</w:t>
      </w:r>
    </w:p>
    <w:tbl>
      <w:tblPr>
        <w:tblW w:w="5670" w:type="dxa"/>
        <w:tblInd w:w="-5" w:type="dxa"/>
        <w:tblLook w:val="04A0" w:firstRow="1" w:lastRow="0" w:firstColumn="1" w:lastColumn="0" w:noHBand="0" w:noVBand="1"/>
      </w:tblPr>
      <w:tblGrid>
        <w:gridCol w:w="3440"/>
        <w:gridCol w:w="2230"/>
      </w:tblGrid>
      <w:tr w:rsidR="00F27063" w:rsidRPr="00F27063" w14:paraId="18EF57E4" w14:textId="77777777" w:rsidTr="002E17EA">
        <w:trPr>
          <w:trHeight w:val="788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A37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Current Savings Bank Balance </w:t>
            </w:r>
            <w:r w:rsidRPr="00F27063">
              <w:rPr>
                <w:rFonts w:eastAsia="Times New Roman"/>
                <w:sz w:val="20"/>
                <w:szCs w:val="20"/>
                <w:lang w:val="en-US"/>
              </w:rPr>
              <w:br/>
              <w:t>as of February 4, 2020</w:t>
            </w:r>
            <w:r w:rsidRPr="00F27063">
              <w:rPr>
                <w:rFonts w:eastAsia="Times New Roman"/>
                <w:sz w:val="20"/>
                <w:szCs w:val="20"/>
                <w:lang w:val="en-US"/>
              </w:rPr>
              <w:br/>
              <w:t>(including all checks written)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DF3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  38,628.08 </w:t>
            </w:r>
          </w:p>
        </w:tc>
      </w:tr>
      <w:tr w:rsidR="00F27063" w:rsidRPr="00F27063" w14:paraId="12D626F6" w14:textId="77777777" w:rsidTr="002E17EA">
        <w:trPr>
          <w:trHeight w:val="26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729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Budgeted Not Spent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C2A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2,145.28)</w:t>
            </w:r>
          </w:p>
        </w:tc>
      </w:tr>
      <w:tr w:rsidR="00F27063" w:rsidRPr="00F27063" w14:paraId="7F2104A2" w14:textId="77777777" w:rsidTr="002E17EA">
        <w:trPr>
          <w:trHeight w:val="26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CA157E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Available Balance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B5022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  36,482.80 </w:t>
            </w:r>
          </w:p>
        </w:tc>
      </w:tr>
    </w:tbl>
    <w:p w14:paraId="30BBB2F6" w14:textId="77777777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color w:val="auto"/>
          <w:sz w:val="20"/>
          <w:szCs w:val="20"/>
          <w:lang w:val="en-US"/>
        </w:rPr>
      </w:pPr>
    </w:p>
    <w:p w14:paraId="2BCD67CD" w14:textId="77777777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b/>
          <w:color w:val="auto"/>
          <w:sz w:val="20"/>
          <w:szCs w:val="20"/>
          <w:lang w:val="en-US"/>
        </w:rPr>
      </w:pPr>
      <w:r w:rsidRPr="00F27063">
        <w:rPr>
          <w:rFonts w:eastAsia="Times New Roman"/>
          <w:b/>
          <w:color w:val="auto"/>
          <w:sz w:val="20"/>
          <w:szCs w:val="20"/>
          <w:lang w:val="en-US"/>
        </w:rPr>
        <w:t>RECENT TRANSACTIONS</w:t>
      </w:r>
    </w:p>
    <w:tbl>
      <w:tblPr>
        <w:tblW w:w="9270" w:type="dxa"/>
        <w:tblInd w:w="-5" w:type="dxa"/>
        <w:tblLook w:val="04A0" w:firstRow="1" w:lastRow="0" w:firstColumn="1" w:lastColumn="0" w:noHBand="0" w:noVBand="1"/>
      </w:tblPr>
      <w:tblGrid>
        <w:gridCol w:w="1040"/>
        <w:gridCol w:w="1020"/>
        <w:gridCol w:w="2520"/>
        <w:gridCol w:w="1450"/>
        <w:gridCol w:w="3240"/>
      </w:tblGrid>
      <w:tr w:rsidR="00F27063" w:rsidRPr="00F27063" w14:paraId="1BF8A073" w14:textId="77777777" w:rsidTr="00F27063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213F48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Date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29966D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Check#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20C1B7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Transaction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5871D7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Amount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B81572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Category</w:t>
            </w:r>
          </w:p>
        </w:tc>
      </w:tr>
      <w:tr w:rsidR="00F27063" w:rsidRPr="00F27063" w14:paraId="501A89CD" w14:textId="77777777" w:rsidTr="002E17EA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213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Dec-19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E33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C9A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Deposit - </w:t>
            </w:r>
            <w:proofErr w:type="spellStart"/>
            <w:r w:rsidRPr="00F27063">
              <w:rPr>
                <w:rFonts w:eastAsia="Times New Roman"/>
                <w:lang w:val="en-US"/>
              </w:rPr>
              <w:t>Etransfer</w:t>
            </w:r>
            <w:proofErr w:type="spellEnd"/>
            <w:r w:rsidRPr="00F27063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808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42.00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D25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Wreath Fundraiser</w:t>
            </w:r>
          </w:p>
        </w:tc>
      </w:tr>
      <w:tr w:rsidR="00F27063" w:rsidRPr="00F27063" w14:paraId="7E99C70B" w14:textId="77777777" w:rsidTr="002E17EA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5A8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Dec-19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042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F3F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Deposit - </w:t>
            </w:r>
            <w:proofErr w:type="spellStart"/>
            <w:r w:rsidRPr="00F27063">
              <w:rPr>
                <w:rFonts w:eastAsia="Times New Roman"/>
                <w:lang w:val="en-US"/>
              </w:rPr>
              <w:t>Etransfer</w:t>
            </w:r>
            <w:proofErr w:type="spellEnd"/>
            <w:r w:rsidRPr="00F27063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E8E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50.00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F3E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Choir</w:t>
            </w:r>
          </w:p>
        </w:tc>
      </w:tr>
      <w:tr w:rsidR="00F27063" w:rsidRPr="00F27063" w14:paraId="6E64E0BB" w14:textId="77777777" w:rsidTr="002E17EA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E13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Dec-19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4ED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B54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Deposit - Munch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FB2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5.33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BE8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Wreath Fundraiser</w:t>
            </w:r>
          </w:p>
        </w:tc>
      </w:tr>
      <w:tr w:rsidR="00F27063" w:rsidRPr="00F27063" w14:paraId="52F60D09" w14:textId="77777777" w:rsidTr="002E17EA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47C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Dec-19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F2E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CF6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Deposit - </w:t>
            </w:r>
            <w:proofErr w:type="spellStart"/>
            <w:r w:rsidRPr="00F27063">
              <w:rPr>
                <w:rFonts w:eastAsia="Times New Roman"/>
                <w:lang w:val="en-US"/>
              </w:rPr>
              <w:t>Etransfer</w:t>
            </w:r>
            <w:proofErr w:type="spellEnd"/>
            <w:r w:rsidRPr="00F27063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83F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13.00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AE3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Wreath Fundraiser</w:t>
            </w:r>
          </w:p>
        </w:tc>
      </w:tr>
      <w:tr w:rsidR="00F27063" w:rsidRPr="00F27063" w14:paraId="1A5E0EE9" w14:textId="77777777" w:rsidTr="002E17EA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F8F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299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C00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Deposit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9B0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100.00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090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Choir</w:t>
            </w:r>
          </w:p>
        </w:tc>
      </w:tr>
      <w:tr w:rsidR="00F27063" w:rsidRPr="00F27063" w14:paraId="3161AA20" w14:textId="77777777" w:rsidTr="002E17EA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D16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Dec-19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C85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977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Deposit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777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$1,265.00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C64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Wreath Fundraiser</w:t>
            </w:r>
          </w:p>
        </w:tc>
      </w:tr>
      <w:tr w:rsidR="00F27063" w:rsidRPr="00F27063" w14:paraId="67AC2891" w14:textId="77777777" w:rsidTr="002E17EA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572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Dec-19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6E1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782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Returned Check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ECB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50.00)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416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Choir</w:t>
            </w:r>
          </w:p>
        </w:tc>
      </w:tr>
      <w:tr w:rsidR="00F27063" w:rsidRPr="00F27063" w14:paraId="1C01B739" w14:textId="77777777" w:rsidTr="002E17EA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313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Dec-19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21E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8E5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Bank Fee - returned check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623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5.00)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C44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Bank Fees</w:t>
            </w:r>
          </w:p>
        </w:tc>
      </w:tr>
      <w:tr w:rsidR="00F27063" w:rsidRPr="00F27063" w14:paraId="30B25CBE" w14:textId="77777777" w:rsidTr="002E17EA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D5B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Dec-19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407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2230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3E1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Diana </w:t>
            </w:r>
            <w:proofErr w:type="spellStart"/>
            <w:r w:rsidRPr="00F27063">
              <w:rPr>
                <w:rFonts w:eastAsia="Times New Roman"/>
                <w:lang w:val="en-US"/>
              </w:rPr>
              <w:t>Nyvik</w:t>
            </w:r>
            <w:proofErr w:type="spellEnd"/>
            <w:r w:rsidRPr="00F27063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EEC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</w:t>
            </w:r>
            <w:proofErr w:type="gramStart"/>
            <w:r w:rsidRPr="00F27063">
              <w:rPr>
                <w:rFonts w:eastAsia="Times New Roman"/>
                <w:lang w:val="en-US"/>
              </w:rPr>
              <w:t>$  (</w:t>
            </w:r>
            <w:proofErr w:type="gramEnd"/>
            <w:r w:rsidRPr="00F27063">
              <w:rPr>
                <w:rFonts w:eastAsia="Times New Roman"/>
                <w:lang w:val="en-US"/>
              </w:rPr>
              <w:t>150.00)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EEB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Choir</w:t>
            </w:r>
          </w:p>
        </w:tc>
      </w:tr>
      <w:tr w:rsidR="00F27063" w:rsidRPr="00F27063" w14:paraId="615616F2" w14:textId="77777777" w:rsidTr="002E17EA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B29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Dec-19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8B2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BB5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Deposit Fee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3CA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5.72)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139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Bank Fees</w:t>
            </w:r>
          </w:p>
        </w:tc>
      </w:tr>
      <w:tr w:rsidR="00F27063" w:rsidRPr="00F27063" w14:paraId="2B1DA801" w14:textId="77777777" w:rsidTr="002E17EA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227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Feb-20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412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0E9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Deposit - </w:t>
            </w:r>
            <w:proofErr w:type="spellStart"/>
            <w:r w:rsidRPr="00F27063">
              <w:rPr>
                <w:rFonts w:eastAsia="Times New Roman"/>
                <w:lang w:val="en-US"/>
              </w:rPr>
              <w:t>Hotlunch</w:t>
            </w:r>
            <w:proofErr w:type="spellEnd"/>
            <w:r w:rsidRPr="00F27063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C09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$3,713.85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559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Hot lunch (Sept – Dec)</w:t>
            </w:r>
          </w:p>
        </w:tc>
      </w:tr>
    </w:tbl>
    <w:p w14:paraId="2BC2EFC7" w14:textId="77777777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color w:val="auto"/>
          <w:sz w:val="20"/>
          <w:szCs w:val="20"/>
          <w:lang w:val="en-US"/>
        </w:rPr>
      </w:pPr>
    </w:p>
    <w:tbl>
      <w:tblPr>
        <w:tblW w:w="7020" w:type="dxa"/>
        <w:tblInd w:w="-5" w:type="dxa"/>
        <w:tblLook w:val="04A0" w:firstRow="1" w:lastRow="0" w:firstColumn="1" w:lastColumn="0" w:noHBand="0" w:noVBand="1"/>
      </w:tblPr>
      <w:tblGrid>
        <w:gridCol w:w="3440"/>
        <w:gridCol w:w="1870"/>
        <w:gridCol w:w="1710"/>
      </w:tblGrid>
      <w:tr w:rsidR="00F27063" w:rsidRPr="00F27063" w14:paraId="628B8ABA" w14:textId="77777777" w:rsidTr="002E17EA">
        <w:trPr>
          <w:trHeight w:val="28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756EB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FUNDRAISERS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25895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2018-2019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12E29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2019-2020</w:t>
            </w:r>
          </w:p>
        </w:tc>
      </w:tr>
      <w:tr w:rsidR="00F27063" w:rsidRPr="00F27063" w14:paraId="6ACC6DF0" w14:textId="77777777" w:rsidTr="002E17EA">
        <w:trPr>
          <w:trHeight w:val="28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55F38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Row Labels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6CB32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Actuals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22881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Actuals</w:t>
            </w:r>
          </w:p>
        </w:tc>
      </w:tr>
      <w:tr w:rsidR="00F27063" w:rsidRPr="00F27063" w14:paraId="39C71F8E" w14:textId="77777777" w:rsidTr="002E17EA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936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Hot Lunch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18E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14,179.70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2AE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3,713.85 </w:t>
            </w:r>
          </w:p>
        </w:tc>
      </w:tr>
      <w:tr w:rsidR="00F27063" w:rsidRPr="00F27063" w14:paraId="285CA6B0" w14:textId="77777777" w:rsidTr="002E17EA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634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Carnival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5D3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7,145.96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AB1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</w:tr>
      <w:tr w:rsidR="00F27063" w:rsidRPr="00F27063" w14:paraId="0104EB81" w14:textId="77777777" w:rsidTr="002E17EA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882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Family Dance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0E5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1,368.40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249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</w:tr>
      <w:tr w:rsidR="00F27063" w:rsidRPr="00F27063" w14:paraId="2ED85688" w14:textId="77777777" w:rsidTr="002E17EA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6E0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Family Photo Night Fundraiser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1AC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1,280.00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C6F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1,160.00 </w:t>
            </w:r>
          </w:p>
        </w:tc>
      </w:tr>
      <w:tr w:rsidR="00F27063" w:rsidRPr="00F27063" w14:paraId="13182886" w14:textId="77777777" w:rsidTr="002E17EA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7BB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Movie Night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134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810.04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E8B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408.23 </w:t>
            </w:r>
          </w:p>
        </w:tc>
      </w:tr>
      <w:tr w:rsidR="00F27063" w:rsidRPr="00F27063" w14:paraId="1D15DB0A" w14:textId="77777777" w:rsidTr="002E17EA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674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Plant Fundraiser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183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390.88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D47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</w:tr>
      <w:tr w:rsidR="00F27063" w:rsidRPr="00F27063" w14:paraId="07C60041" w14:textId="77777777" w:rsidTr="002E17EA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E36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proofErr w:type="spellStart"/>
            <w:r w:rsidRPr="00F27063">
              <w:rPr>
                <w:rFonts w:eastAsia="Times New Roman"/>
                <w:lang w:val="en-US"/>
              </w:rPr>
              <w:t>Purdys</w:t>
            </w:r>
            <w:proofErr w:type="spellEnd"/>
            <w:r w:rsidRPr="00F27063">
              <w:rPr>
                <w:rFonts w:eastAsia="Times New Roman"/>
                <w:lang w:val="en-US"/>
              </w:rPr>
              <w:t xml:space="preserve"> Chocolate Fundraiser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C46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384.97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485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</w:tr>
      <w:tr w:rsidR="00F27063" w:rsidRPr="00F27063" w14:paraId="12377EEF" w14:textId="77777777" w:rsidTr="002E17EA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734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proofErr w:type="spellStart"/>
            <w:r w:rsidRPr="00F27063">
              <w:rPr>
                <w:rFonts w:eastAsia="Times New Roman"/>
                <w:lang w:val="en-US"/>
              </w:rPr>
              <w:lastRenderedPageBreak/>
              <w:t>StaySafe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AD4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260.93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1C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</w:tr>
      <w:tr w:rsidR="00F27063" w:rsidRPr="00F27063" w14:paraId="2E7D0402" w14:textId="77777777" w:rsidTr="002E17EA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492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QSP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1F9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254.68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880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</w:tr>
      <w:tr w:rsidR="00F27063" w:rsidRPr="00F27063" w14:paraId="07910128" w14:textId="77777777" w:rsidTr="002E17EA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9DC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Halloween Costume Swap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18C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183.00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BF0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</w:tr>
      <w:tr w:rsidR="00F27063" w:rsidRPr="00F27063" w14:paraId="5A0CA5FE" w14:textId="77777777" w:rsidTr="002E17EA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02F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proofErr w:type="spellStart"/>
            <w:r w:rsidRPr="00F27063">
              <w:rPr>
                <w:rFonts w:eastAsia="Times New Roman"/>
                <w:lang w:val="en-US"/>
              </w:rPr>
              <w:t>Stong's</w:t>
            </w:r>
            <w:proofErr w:type="spellEnd"/>
            <w:r w:rsidRPr="00F27063">
              <w:rPr>
                <w:rFonts w:eastAsia="Times New Roman"/>
                <w:lang w:val="en-US"/>
              </w:rPr>
              <w:t xml:space="preserve"> Market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C63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152.59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370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125.05 </w:t>
            </w:r>
          </w:p>
        </w:tc>
      </w:tr>
      <w:tr w:rsidR="00F27063" w:rsidRPr="00F27063" w14:paraId="699545F3" w14:textId="77777777" w:rsidTr="002E17EA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EAE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Direct donations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3DE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100.00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469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</w:tr>
      <w:tr w:rsidR="00F27063" w:rsidRPr="00F27063" w14:paraId="06F3A090" w14:textId="77777777" w:rsidTr="002E17EA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F3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proofErr w:type="spellStart"/>
            <w:r w:rsidRPr="00F27063">
              <w:rPr>
                <w:rFonts w:eastAsia="Times New Roman"/>
                <w:lang w:val="en-US"/>
              </w:rPr>
              <w:t>Mabels</w:t>
            </w:r>
            <w:proofErr w:type="spellEnd"/>
            <w:r w:rsidRPr="00F27063">
              <w:rPr>
                <w:rFonts w:eastAsia="Times New Roman"/>
                <w:lang w:val="en-US"/>
              </w:rPr>
              <w:t xml:space="preserve"> Label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401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  60.48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5EA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</w:tr>
      <w:tr w:rsidR="00F27063" w:rsidRPr="00F27063" w14:paraId="115C9B7D" w14:textId="77777777" w:rsidTr="002E17EA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710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SPUD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122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  55.94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0D0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</w:tr>
      <w:tr w:rsidR="00F27063" w:rsidRPr="00F27063" w14:paraId="05A71C86" w14:textId="77777777" w:rsidTr="002E17EA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CB0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proofErr w:type="spellStart"/>
            <w:r w:rsidRPr="00F27063">
              <w:rPr>
                <w:rFonts w:eastAsia="Times New Roman"/>
                <w:lang w:val="en-US"/>
              </w:rPr>
              <w:t>Snackwich</w:t>
            </w:r>
            <w:proofErr w:type="spellEnd"/>
            <w:r w:rsidRPr="00F27063">
              <w:rPr>
                <w:rFonts w:eastAsia="Times New Roman"/>
                <w:lang w:val="en-US"/>
              </w:rPr>
              <w:t xml:space="preserve"> - </w:t>
            </w:r>
            <w:proofErr w:type="spellStart"/>
            <w:r w:rsidRPr="00F27063">
              <w:rPr>
                <w:rFonts w:eastAsia="Times New Roman"/>
                <w:lang w:val="en-US"/>
              </w:rPr>
              <w:t>hamber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888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  47.00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9DF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</w:tr>
      <w:tr w:rsidR="00F27063" w:rsidRPr="00F27063" w14:paraId="53FBE371" w14:textId="77777777" w:rsidTr="002E17EA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E39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2018-2019 unspent school funds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30C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5E8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2,141.62 </w:t>
            </w:r>
          </w:p>
        </w:tc>
      </w:tr>
      <w:tr w:rsidR="00F27063" w:rsidRPr="00F27063" w14:paraId="72FB9316" w14:textId="77777777" w:rsidTr="002E17EA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38B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Wreath Fundraiser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EBE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556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724.64 </w:t>
            </w:r>
          </w:p>
        </w:tc>
      </w:tr>
      <w:tr w:rsidR="00F27063" w:rsidRPr="00F27063" w14:paraId="774BB077" w14:textId="77777777" w:rsidTr="002E17EA">
        <w:trPr>
          <w:trHeight w:val="28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46AC9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Grand Total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56F26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 xml:space="preserve"> $         26,674.57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49DDD9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 xml:space="preserve"> $   8,273.39 </w:t>
            </w:r>
          </w:p>
        </w:tc>
      </w:tr>
    </w:tbl>
    <w:p w14:paraId="2DBDBCAB" w14:textId="77777777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W w:w="10440" w:type="dxa"/>
        <w:tblInd w:w="-5" w:type="dxa"/>
        <w:tblLook w:val="04A0" w:firstRow="1" w:lastRow="0" w:firstColumn="1" w:lastColumn="0" w:noHBand="0" w:noVBand="1"/>
      </w:tblPr>
      <w:tblGrid>
        <w:gridCol w:w="2880"/>
        <w:gridCol w:w="1890"/>
        <w:gridCol w:w="1440"/>
        <w:gridCol w:w="1390"/>
        <w:gridCol w:w="1400"/>
        <w:gridCol w:w="1440"/>
      </w:tblGrid>
      <w:tr w:rsidR="00F27063" w:rsidRPr="00F27063" w14:paraId="543A6905" w14:textId="77777777" w:rsidTr="002E17EA">
        <w:trPr>
          <w:trHeight w:val="2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FBB44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EXPENSES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D3FDE8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49FAD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2018-2019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2859A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033B5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2019-2020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079DB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2019-2020</w:t>
            </w:r>
          </w:p>
        </w:tc>
      </w:tr>
      <w:tr w:rsidR="00F27063" w:rsidRPr="00F27063" w14:paraId="1E368DA1" w14:textId="77777777" w:rsidTr="002E17EA">
        <w:trPr>
          <w:trHeight w:val="2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DBC21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Row Labels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B23EC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D1E4DC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Actuals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999E3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5740D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Actuals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5EDC4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Budgeted not spent</w:t>
            </w:r>
          </w:p>
        </w:tc>
      </w:tr>
      <w:tr w:rsidR="00F27063" w:rsidRPr="00F27063" w14:paraId="348A2F08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258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Active Friends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06F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500.00)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C1F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500.00)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6E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500.00)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366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500.00)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12F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F27063" w:rsidRPr="00F27063" w14:paraId="402BDBAF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057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Bank Fees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C17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100.00)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4D3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33.62)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1B2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100.00)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C81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10.72)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E0A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89.28)</w:t>
            </w:r>
          </w:p>
        </w:tc>
      </w:tr>
      <w:tr w:rsidR="00F27063" w:rsidRPr="00F27063" w14:paraId="4BEC0111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A13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BC PAC Fee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903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75.00)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B60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75.00)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F43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125.00)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CAF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75.00)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04E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F27063" w:rsidRPr="00F27063" w14:paraId="7F285440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D2E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Bookworm Awards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A6B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2,100.00)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4FD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2,100.00)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95A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2,100.00)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7B3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2,100.00)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D7F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F27063" w:rsidRPr="00F27063" w14:paraId="5F1F8DEC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065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Classroom Funds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675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4,830.00)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F9A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4,830.00)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759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4,950.00)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768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4,950.00)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B32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F27063" w:rsidRPr="00F27063" w14:paraId="784F5243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894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Field Trips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807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4,830.00)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419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4,830.00)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BD5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4,950.00)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B6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4,950.00)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1DF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F27063" w:rsidRPr="00F27063" w14:paraId="36E8E598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C3C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>Hamber</w:t>
            </w:r>
            <w:proofErr w:type="spellEnd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Student Bursary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C73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500.00)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456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500.00)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36C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500.00)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9EB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1A0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500.00)</w:t>
            </w:r>
          </w:p>
        </w:tc>
      </w:tr>
      <w:tr w:rsidR="00F27063" w:rsidRPr="00F27063" w14:paraId="0E8BD541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BF6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Hot lunch supplies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9B5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400.00)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8EE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281.57)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0B6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400.00)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5B1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5D3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400.00)</w:t>
            </w:r>
          </w:p>
        </w:tc>
      </w:tr>
      <w:tr w:rsidR="00F27063" w:rsidRPr="00F27063" w14:paraId="0439281B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D7C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>Munchalunch</w:t>
            </w:r>
            <w:proofErr w:type="spellEnd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Fee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043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336.00)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EB9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336.00)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1D7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336.00)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048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354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336.00)</w:t>
            </w:r>
          </w:p>
        </w:tc>
      </w:tr>
      <w:tr w:rsidR="00F27063" w:rsidRPr="00F27063" w14:paraId="48E39BD0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4DC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PAC Meeting babysitting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A1F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66A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200.00)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E9A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200.00)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116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4C7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F27063" w:rsidRPr="00F27063" w14:paraId="353E2D06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51B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School Assistance Fund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60B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500.00)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70F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500.00)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0EB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500.00)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8CC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500.00)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9A0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F27063" w:rsidRPr="00F27063" w14:paraId="6ED45874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010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Sports Day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CFD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100.00)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85C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69.45)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5FD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100.00)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88B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289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100.00)</w:t>
            </w:r>
          </w:p>
        </w:tc>
      </w:tr>
      <w:tr w:rsidR="00F27063" w:rsidRPr="00F27063" w14:paraId="6DEC2887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5E2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Teacher's Gift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4D3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4C2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114.77)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8D7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200.00)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0C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3B7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200.00)</w:t>
            </w:r>
          </w:p>
        </w:tc>
      </w:tr>
      <w:tr w:rsidR="00F27063" w:rsidRPr="00F27063" w14:paraId="6668E8C7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B20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F76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195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19.99)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9F1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20.00)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DF7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B53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20.00)</w:t>
            </w:r>
          </w:p>
        </w:tc>
      </w:tr>
      <w:tr w:rsidR="00F27063" w:rsidRPr="00F27063" w14:paraId="1A7DA542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066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Welcome Back Coffee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EE7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250.00)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42E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142.56)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01B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250.00)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927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247.20)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B5A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F27063" w:rsidRPr="00F27063" w14:paraId="0DBDF1A2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836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Sunshine Gift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047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9D4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99.75)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886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C36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C97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F27063" w:rsidRPr="00F27063" w14:paraId="5F40A16D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97D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Movie License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6B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D1C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6CD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367.00)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AB7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366.45)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6D3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F27063" w:rsidRPr="00F27063" w14:paraId="6FFAEF98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CE6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PAC to PAC donation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3BC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500.00)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014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500.00)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05C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500.00)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001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F0F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500.00)</w:t>
            </w:r>
          </w:p>
        </w:tc>
      </w:tr>
      <w:tr w:rsidR="00F27063" w:rsidRPr="00F27063" w14:paraId="0042A654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9F7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Resource Teacher Funding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A15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968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200.00)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039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200.00)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B10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200.00)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DB6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F27063" w:rsidRPr="00F27063" w14:paraId="2F06B0D9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9DB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Seismic Committee Expenses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331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500.00)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E75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406.44)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A23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0F9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BD6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F27063" w:rsidRPr="00F27063" w14:paraId="14CFB8F4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308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Check Order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622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05E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171.48)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337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8AC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09D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F27063" w:rsidRPr="00F27063" w14:paraId="50823BEA" w14:textId="77777777" w:rsidTr="002E17EA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2A6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Mystery Science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83D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C79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EEC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1,500.00)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6E8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1,378.03)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403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F27063" w:rsidRPr="00F27063" w14:paraId="02608417" w14:textId="77777777" w:rsidTr="002E17EA">
        <w:trPr>
          <w:trHeight w:val="2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F416EF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Grand 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4B470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$       </w:t>
            </w:r>
            <w:proofErr w:type="gramStart"/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16,141.00)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F0F26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$ (15,910.63)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C90DE1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$ (17,798.00)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A515D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$(15,477.40)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447C4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$ </w:t>
            </w:r>
            <w:proofErr w:type="gramStart"/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2,145.28)</w:t>
            </w:r>
          </w:p>
        </w:tc>
      </w:tr>
    </w:tbl>
    <w:p w14:paraId="4BB8272B" w14:textId="77777777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color w:val="auto"/>
          <w:sz w:val="20"/>
          <w:szCs w:val="20"/>
          <w:lang w:val="en-US"/>
        </w:rPr>
      </w:pPr>
    </w:p>
    <w:p w14:paraId="72C37B08" w14:textId="77777777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color w:val="auto"/>
          <w:sz w:val="20"/>
          <w:szCs w:val="20"/>
          <w:lang w:val="en-US"/>
        </w:rPr>
      </w:pPr>
    </w:p>
    <w:p w14:paraId="5053CDA7" w14:textId="77777777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color w:val="auto"/>
          <w:sz w:val="20"/>
          <w:szCs w:val="20"/>
          <w:lang w:val="en-US"/>
        </w:rPr>
      </w:pPr>
    </w:p>
    <w:p w14:paraId="3A05614D" w14:textId="77777777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b/>
          <w:color w:val="auto"/>
          <w:sz w:val="20"/>
          <w:szCs w:val="20"/>
          <w:lang w:val="en-US"/>
        </w:rPr>
      </w:pPr>
      <w:r w:rsidRPr="00F27063">
        <w:rPr>
          <w:rFonts w:eastAsia="Times New Roman"/>
          <w:b/>
          <w:color w:val="auto"/>
          <w:sz w:val="20"/>
          <w:szCs w:val="20"/>
          <w:lang w:val="en-US"/>
        </w:rPr>
        <w:t>SCHOOL PAC ACCOUNT</w:t>
      </w:r>
    </w:p>
    <w:p w14:paraId="7B729472" w14:textId="77777777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color w:val="auto"/>
          <w:sz w:val="20"/>
          <w:szCs w:val="20"/>
          <w:lang w:val="en-US"/>
        </w:rPr>
      </w:pPr>
    </w:p>
    <w:tbl>
      <w:tblPr>
        <w:tblW w:w="4500" w:type="dxa"/>
        <w:tblInd w:w="-5" w:type="dxa"/>
        <w:tblLook w:val="04A0" w:firstRow="1" w:lastRow="0" w:firstColumn="1" w:lastColumn="0" w:noHBand="0" w:noVBand="1"/>
      </w:tblPr>
      <w:tblGrid>
        <w:gridCol w:w="2790"/>
        <w:gridCol w:w="1710"/>
      </w:tblGrid>
      <w:tr w:rsidR="00F27063" w:rsidRPr="00F27063" w14:paraId="78500E26" w14:textId="77777777" w:rsidTr="002E17EA">
        <w:trPr>
          <w:trHeight w:val="2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D29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2018-2019 Direct Donation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204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4,040.00 </w:t>
            </w:r>
          </w:p>
        </w:tc>
      </w:tr>
      <w:tr w:rsidR="00F27063" w:rsidRPr="00F27063" w14:paraId="5E4B0AA5" w14:textId="77777777" w:rsidTr="002E17EA">
        <w:trPr>
          <w:trHeight w:val="28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C26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2019-2020 Direct Donation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301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$2,830.00</w:t>
            </w:r>
          </w:p>
        </w:tc>
      </w:tr>
      <w:tr w:rsidR="00F27063" w:rsidRPr="00F27063" w14:paraId="02FBFCE1" w14:textId="77777777" w:rsidTr="002E17EA">
        <w:trPr>
          <w:trHeight w:val="28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346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Author Books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DA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144.00)</w:t>
            </w:r>
          </w:p>
        </w:tc>
      </w:tr>
      <w:tr w:rsidR="00F27063" w:rsidRPr="00F27063" w14:paraId="08266BBE" w14:textId="77777777" w:rsidTr="002E17EA">
        <w:trPr>
          <w:trHeight w:val="28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E4E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lastRenderedPageBreak/>
              <w:t>ADST Kits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6A3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300.00)</w:t>
            </w:r>
          </w:p>
        </w:tc>
      </w:tr>
      <w:tr w:rsidR="00F27063" w:rsidRPr="00F27063" w14:paraId="5ADBA000" w14:textId="77777777" w:rsidTr="002E17EA">
        <w:trPr>
          <w:trHeight w:val="28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0E7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proofErr w:type="spellStart"/>
            <w:r w:rsidRPr="00F27063">
              <w:rPr>
                <w:rFonts w:eastAsia="Times New Roman"/>
                <w:lang w:val="en-US"/>
              </w:rPr>
              <w:t>Makedo</w:t>
            </w:r>
            <w:proofErr w:type="spellEnd"/>
            <w:r w:rsidRPr="00F27063">
              <w:rPr>
                <w:rFonts w:eastAsia="Times New Roman"/>
                <w:lang w:val="en-US"/>
              </w:rPr>
              <w:t xml:space="preserve"> kits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FA0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600.00)</w:t>
            </w:r>
          </w:p>
        </w:tc>
      </w:tr>
      <w:tr w:rsidR="00F27063" w:rsidRPr="00F27063" w14:paraId="67D30EC3" w14:textId="77777777" w:rsidTr="002E17EA">
        <w:trPr>
          <w:trHeight w:val="2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95FD3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Grand 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1FD8F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 xml:space="preserve"> $         5,826.00 </w:t>
            </w:r>
          </w:p>
        </w:tc>
      </w:tr>
    </w:tbl>
    <w:p w14:paraId="26EA2DED" w14:textId="2EB97B36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b/>
          <w:color w:val="auto"/>
          <w:sz w:val="20"/>
          <w:szCs w:val="20"/>
          <w:lang w:val="en-US"/>
        </w:rPr>
      </w:pPr>
      <w:r w:rsidRPr="00F27063">
        <w:rPr>
          <w:rFonts w:eastAsia="Times New Roman"/>
          <w:b/>
          <w:color w:val="auto"/>
          <w:sz w:val="20"/>
          <w:szCs w:val="20"/>
          <w:lang w:val="en-US"/>
        </w:rPr>
        <w:t>GAMING ACCOUNT</w:t>
      </w:r>
    </w:p>
    <w:tbl>
      <w:tblPr>
        <w:tblW w:w="8100" w:type="dxa"/>
        <w:tblInd w:w="-5" w:type="dxa"/>
        <w:tblLook w:val="04A0" w:firstRow="1" w:lastRow="0" w:firstColumn="1" w:lastColumn="0" w:noHBand="0" w:noVBand="1"/>
      </w:tblPr>
      <w:tblGrid>
        <w:gridCol w:w="6480"/>
        <w:gridCol w:w="1620"/>
      </w:tblGrid>
      <w:tr w:rsidR="00F27063" w:rsidRPr="00F27063" w14:paraId="2AC9E7D7" w14:textId="77777777" w:rsidTr="002E17EA">
        <w:trPr>
          <w:trHeight w:val="263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F0A3D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BANK BALANCE</w:t>
            </w:r>
          </w:p>
        </w:tc>
      </w:tr>
      <w:tr w:rsidR="00F27063" w:rsidRPr="00F27063" w14:paraId="7BF6EDB0" w14:textId="77777777" w:rsidTr="002E17EA">
        <w:trPr>
          <w:trHeight w:val="53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E53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Current Gaming Account Balance  </w:t>
            </w:r>
            <w:r w:rsidRPr="00F27063">
              <w:rPr>
                <w:rFonts w:eastAsia="Times New Roman"/>
                <w:sz w:val="20"/>
                <w:szCs w:val="20"/>
                <w:lang w:val="en-US"/>
              </w:rPr>
              <w:br/>
              <w:t>as of February 4, 2020 (including checks written)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761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$ 18,746.02 </w:t>
            </w:r>
          </w:p>
        </w:tc>
      </w:tr>
      <w:tr w:rsidR="00F27063" w:rsidRPr="00F27063" w14:paraId="52FB72A6" w14:textId="77777777" w:rsidTr="002E17EA">
        <w:trPr>
          <w:trHeight w:val="2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6A4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Budgeted Not Spent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958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7,200.00)</w:t>
            </w:r>
          </w:p>
        </w:tc>
      </w:tr>
      <w:tr w:rsidR="00F27063" w:rsidRPr="00F27063" w14:paraId="2B35ED76" w14:textId="77777777" w:rsidTr="002E17EA">
        <w:trPr>
          <w:trHeight w:val="2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36A27E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Available Balance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A892AA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11,546.02 </w:t>
            </w:r>
          </w:p>
        </w:tc>
      </w:tr>
    </w:tbl>
    <w:p w14:paraId="4EE38276" w14:textId="77777777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color w:val="auto"/>
          <w:sz w:val="20"/>
          <w:szCs w:val="20"/>
          <w:lang w:val="en-US"/>
        </w:rPr>
      </w:pPr>
    </w:p>
    <w:p w14:paraId="0910C45C" w14:textId="77777777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b/>
          <w:color w:val="auto"/>
          <w:sz w:val="20"/>
          <w:szCs w:val="20"/>
          <w:lang w:val="en-US"/>
        </w:rPr>
      </w:pPr>
      <w:r w:rsidRPr="00F27063">
        <w:rPr>
          <w:rFonts w:eastAsia="Times New Roman"/>
          <w:b/>
          <w:color w:val="auto"/>
          <w:sz w:val="20"/>
          <w:szCs w:val="20"/>
          <w:lang w:val="en-US"/>
        </w:rPr>
        <w:t>RECENT TRANSACTIONS</w:t>
      </w:r>
    </w:p>
    <w:tbl>
      <w:tblPr>
        <w:tblW w:w="8820" w:type="dxa"/>
        <w:tblInd w:w="-5" w:type="dxa"/>
        <w:tblLook w:val="04A0" w:firstRow="1" w:lastRow="0" w:firstColumn="1" w:lastColumn="0" w:noHBand="0" w:noVBand="1"/>
      </w:tblPr>
      <w:tblGrid>
        <w:gridCol w:w="900"/>
        <w:gridCol w:w="894"/>
        <w:gridCol w:w="2346"/>
        <w:gridCol w:w="1530"/>
        <w:gridCol w:w="3150"/>
      </w:tblGrid>
      <w:tr w:rsidR="00F27063" w:rsidRPr="00F27063" w14:paraId="247A9F53" w14:textId="77777777" w:rsidTr="002E17EA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49A89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Date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D5279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Check#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5C559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Transaction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4C999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Amount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ACE28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Category</w:t>
            </w:r>
          </w:p>
        </w:tc>
      </w:tr>
      <w:tr w:rsidR="00F27063" w:rsidRPr="00F27063" w14:paraId="4098314A" w14:textId="77777777" w:rsidTr="002E17EA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EBE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Dec -19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DF0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507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FA0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Jane Liang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49A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10.00)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D87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50/50 Raffle Fee</w:t>
            </w:r>
          </w:p>
        </w:tc>
      </w:tr>
      <w:tr w:rsidR="00F27063" w:rsidRPr="00F27063" w14:paraId="29AD6941" w14:textId="77777777" w:rsidTr="002E17EA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C3B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Dec -19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298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508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2F6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Jane Liang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86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24.64)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EF4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50/50 Raffle Supplies (Tickets)</w:t>
            </w:r>
          </w:p>
        </w:tc>
      </w:tr>
      <w:tr w:rsidR="00F27063" w:rsidRPr="00F27063" w14:paraId="3484FB62" w14:textId="77777777" w:rsidTr="002E17EA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B7E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Dec -19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27B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ECB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DEPOSIT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4D5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907.50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EDC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50/50 Raffle</w:t>
            </w:r>
          </w:p>
        </w:tc>
      </w:tr>
      <w:tr w:rsidR="00F27063" w:rsidRPr="00F27063" w14:paraId="499BA898" w14:textId="77777777" w:rsidTr="002E17EA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9D6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Jan-20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E76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509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782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proofErr w:type="spellStart"/>
            <w:r w:rsidRPr="00F27063">
              <w:rPr>
                <w:rFonts w:eastAsia="Times New Roman"/>
                <w:lang w:val="en-US"/>
              </w:rPr>
              <w:t>Saleema</w:t>
            </w:r>
            <w:proofErr w:type="spellEnd"/>
            <w:r w:rsidRPr="00F27063">
              <w:rPr>
                <w:rFonts w:eastAsia="Times New Roman"/>
                <w:lang w:val="en-US"/>
              </w:rPr>
              <w:t xml:space="preserve"> Noon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E47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$(1,522.50)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0FA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proofErr w:type="spellStart"/>
            <w:r w:rsidRPr="00F27063">
              <w:rPr>
                <w:rFonts w:eastAsia="Times New Roman"/>
                <w:lang w:val="en-US"/>
              </w:rPr>
              <w:t>Saleema</w:t>
            </w:r>
            <w:proofErr w:type="spellEnd"/>
            <w:r w:rsidRPr="00F27063">
              <w:rPr>
                <w:rFonts w:eastAsia="Times New Roman"/>
                <w:lang w:val="en-US"/>
              </w:rPr>
              <w:t xml:space="preserve"> Noon</w:t>
            </w:r>
          </w:p>
        </w:tc>
      </w:tr>
      <w:tr w:rsidR="00F27063" w:rsidRPr="00F27063" w14:paraId="2E9C6F71" w14:textId="77777777" w:rsidTr="002E17EA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BAE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Jan-20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975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510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CEA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Green Thumb Theatre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D12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645.00)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96E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School Performances</w:t>
            </w:r>
          </w:p>
        </w:tc>
      </w:tr>
      <w:tr w:rsidR="00F27063" w:rsidRPr="00F27063" w14:paraId="4A8EE5EF" w14:textId="77777777" w:rsidTr="002E17EA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133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Feb-20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5A8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511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CB9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proofErr w:type="spellStart"/>
            <w:r w:rsidRPr="00F27063">
              <w:rPr>
                <w:rFonts w:eastAsia="Times New Roman"/>
                <w:lang w:val="en-US"/>
              </w:rPr>
              <w:t>Geering</w:t>
            </w:r>
            <w:proofErr w:type="spellEnd"/>
            <w:r w:rsidRPr="00F27063">
              <w:rPr>
                <w:rFonts w:eastAsia="Times New Roman"/>
                <w:lang w:val="en-US"/>
              </w:rPr>
              <w:t xml:space="preserve"> Up Workshop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8F8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$(1,820.00)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390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proofErr w:type="spellStart"/>
            <w:r w:rsidRPr="00F27063">
              <w:rPr>
                <w:rFonts w:eastAsia="Times New Roman"/>
                <w:lang w:val="en-US"/>
              </w:rPr>
              <w:t>Geering</w:t>
            </w:r>
            <w:proofErr w:type="spellEnd"/>
            <w:r w:rsidRPr="00F27063">
              <w:rPr>
                <w:rFonts w:eastAsia="Times New Roman"/>
                <w:lang w:val="en-US"/>
              </w:rPr>
              <w:t xml:space="preserve"> Up Workshop</w:t>
            </w:r>
          </w:p>
        </w:tc>
      </w:tr>
    </w:tbl>
    <w:p w14:paraId="6717EF98" w14:textId="77777777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color w:val="auto"/>
          <w:sz w:val="20"/>
          <w:szCs w:val="20"/>
          <w:lang w:val="en-US"/>
        </w:rPr>
      </w:pPr>
    </w:p>
    <w:tbl>
      <w:tblPr>
        <w:tblW w:w="6390" w:type="dxa"/>
        <w:tblLook w:val="04A0" w:firstRow="1" w:lastRow="0" w:firstColumn="1" w:lastColumn="0" w:noHBand="0" w:noVBand="1"/>
      </w:tblPr>
      <w:tblGrid>
        <w:gridCol w:w="2740"/>
        <w:gridCol w:w="2120"/>
        <w:gridCol w:w="1530"/>
      </w:tblGrid>
      <w:tr w:rsidR="00F27063" w:rsidRPr="00F27063" w14:paraId="018FD2A5" w14:textId="77777777" w:rsidTr="002E17EA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C4F780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BC8E4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2018-2019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AAABD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2019-2020</w:t>
            </w:r>
          </w:p>
        </w:tc>
      </w:tr>
      <w:tr w:rsidR="00F27063" w:rsidRPr="00F27063" w14:paraId="2F097EED" w14:textId="77777777" w:rsidTr="002E17EA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90AE9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Fundraisers/Grants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8624C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Actuals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3ECB4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Actuals</w:t>
            </w:r>
          </w:p>
        </w:tc>
      </w:tr>
      <w:tr w:rsidR="00F27063" w:rsidRPr="00F27063" w14:paraId="1CB764BA" w14:textId="77777777" w:rsidTr="002E17EA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1A2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50/50 Raffle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F0C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      633.50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C4A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872.86 </w:t>
            </w:r>
          </w:p>
        </w:tc>
      </w:tr>
      <w:tr w:rsidR="00F27063" w:rsidRPr="00F27063" w14:paraId="6974035E" w14:textId="77777777" w:rsidTr="002E17EA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005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Carnival Raffle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1D5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   8,240.62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A05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</w:tr>
      <w:tr w:rsidR="00F27063" w:rsidRPr="00F27063" w14:paraId="360D2566" w14:textId="77777777" w:rsidTr="002E17EA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1E3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Gaming Grant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017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   7,704.00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0CA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6,540.00 </w:t>
            </w:r>
          </w:p>
        </w:tc>
      </w:tr>
      <w:tr w:rsidR="00F27063" w:rsidRPr="00F27063" w14:paraId="0B2E3953" w14:textId="77777777" w:rsidTr="002E17EA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609AA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Grand Total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193E3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 xml:space="preserve"> $               16,578.12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74F6D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 xml:space="preserve"> $    7,412.86 </w:t>
            </w:r>
          </w:p>
        </w:tc>
      </w:tr>
    </w:tbl>
    <w:p w14:paraId="0759E705" w14:textId="77777777" w:rsidR="00F27063" w:rsidRPr="00F27063" w:rsidRDefault="00F27063" w:rsidP="00F27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eastAsia="Times New Roman"/>
          <w:color w:val="auto"/>
          <w:sz w:val="20"/>
          <w:szCs w:val="20"/>
          <w:lang w:val="en-US"/>
        </w:rPr>
      </w:pPr>
    </w:p>
    <w:tbl>
      <w:tblPr>
        <w:tblW w:w="10560" w:type="dxa"/>
        <w:tblInd w:w="-5" w:type="dxa"/>
        <w:tblLook w:val="04A0" w:firstRow="1" w:lastRow="0" w:firstColumn="1" w:lastColumn="0" w:noHBand="0" w:noVBand="1"/>
      </w:tblPr>
      <w:tblGrid>
        <w:gridCol w:w="1980"/>
        <w:gridCol w:w="2160"/>
        <w:gridCol w:w="1890"/>
        <w:gridCol w:w="1560"/>
        <w:gridCol w:w="1380"/>
        <w:gridCol w:w="1590"/>
      </w:tblGrid>
      <w:tr w:rsidR="00F27063" w:rsidRPr="00F27063" w14:paraId="136A52DA" w14:textId="77777777" w:rsidTr="002E17EA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00515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 EXPENSES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3CEB4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2018-2019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1B65A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 2018-2019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1877F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2019-2020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BFEC1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 2019-2020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D11DA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 2019-2020</w:t>
            </w:r>
          </w:p>
        </w:tc>
      </w:tr>
      <w:tr w:rsidR="00F27063" w:rsidRPr="00F27063" w14:paraId="46D784C9" w14:textId="77777777" w:rsidTr="002E17EA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F932D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Row Labels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210E9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 xml:space="preserve">Budget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38B93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Actuals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25C24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 xml:space="preserve">Budget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9AF51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Actuals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B917E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Budgeted Not Spent</w:t>
            </w:r>
          </w:p>
        </w:tc>
      </w:tr>
      <w:tr w:rsidR="00F27063" w:rsidRPr="00F27063" w14:paraId="7F5CB080" w14:textId="77777777" w:rsidTr="002E17E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FAD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Author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0D6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1,200.00)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4B2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288.75)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51D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1,200.00)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846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8C0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1,200.00)</w:t>
            </w:r>
          </w:p>
        </w:tc>
      </w:tr>
      <w:tr w:rsidR="00F27063" w:rsidRPr="00F27063" w14:paraId="57AA6B4A" w14:textId="77777777" w:rsidTr="002E17E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204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Bank Fee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0E5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65.00)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3BE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12.38)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098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65.00)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362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29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65.00)</w:t>
            </w:r>
          </w:p>
        </w:tc>
      </w:tr>
      <w:tr w:rsidR="00F27063" w:rsidRPr="00F27063" w14:paraId="7A1AE1C6" w14:textId="77777777" w:rsidTr="002E17E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CFF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Choir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5D7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3,760.00)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77C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3,475.00)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C2D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D9D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E7F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F27063" w:rsidRPr="00F27063" w14:paraId="35C7DE11" w14:textId="77777777" w:rsidTr="002E17E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555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proofErr w:type="spellStart"/>
            <w:r w:rsidRPr="00F27063">
              <w:rPr>
                <w:rFonts w:eastAsia="Times New Roman"/>
                <w:lang w:val="en-US"/>
              </w:rPr>
              <w:t>Geering</w:t>
            </w:r>
            <w:proofErr w:type="spellEnd"/>
            <w:r w:rsidRPr="00F27063">
              <w:rPr>
                <w:rFonts w:eastAsia="Times New Roman"/>
                <w:lang w:val="en-US"/>
              </w:rPr>
              <w:t xml:space="preserve"> Up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313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1,540.00)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DF6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1,540.00)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6D7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1,540.00)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722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(1,820.00)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69C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F27063" w:rsidRPr="00F27063" w14:paraId="0295FAB1" w14:textId="77777777" w:rsidTr="002E17E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FA8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Grad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054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1,500.00)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8F7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1,400.00)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986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1,500.00)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B50F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FF6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1,500.00)</w:t>
            </w:r>
          </w:p>
        </w:tc>
      </w:tr>
      <w:tr w:rsidR="00F27063" w:rsidRPr="00F27063" w14:paraId="7BB27303" w14:textId="77777777" w:rsidTr="002E17E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129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Jesse Miller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373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350.00)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722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341.25)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E93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350.00)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882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F6F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350.00)</w:t>
            </w:r>
          </w:p>
        </w:tc>
      </w:tr>
      <w:tr w:rsidR="00F27063" w:rsidRPr="00F27063" w14:paraId="2353E92F" w14:textId="77777777" w:rsidTr="002E17E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420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proofErr w:type="spellStart"/>
            <w:r w:rsidRPr="00F27063">
              <w:rPr>
                <w:rFonts w:eastAsia="Times New Roman"/>
                <w:lang w:val="en-US"/>
              </w:rPr>
              <w:t>Safeteen</w:t>
            </w:r>
            <w:proofErr w:type="spellEnd"/>
            <w:r w:rsidRPr="00F27063">
              <w:rPr>
                <w:rFonts w:eastAsia="Times New Roman"/>
                <w:lang w:val="en-US"/>
              </w:rPr>
              <w:t xml:space="preserve"> (Anti Bullying Workshop)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33C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900.00)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0B3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787.50)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0FB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900.00)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5A6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7A6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900.00)</w:t>
            </w:r>
          </w:p>
        </w:tc>
      </w:tr>
      <w:tr w:rsidR="00F27063" w:rsidRPr="00F27063" w14:paraId="2F63C7D9" w14:textId="77777777" w:rsidTr="002E17E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7E2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proofErr w:type="spellStart"/>
            <w:r w:rsidRPr="00F27063">
              <w:rPr>
                <w:rFonts w:eastAsia="Times New Roman"/>
                <w:lang w:val="en-US"/>
              </w:rPr>
              <w:t>Saleema</w:t>
            </w:r>
            <w:proofErr w:type="spellEnd"/>
            <w:r w:rsidRPr="00F27063">
              <w:rPr>
                <w:rFonts w:eastAsia="Times New Roman"/>
                <w:lang w:val="en-US"/>
              </w:rPr>
              <w:t xml:space="preserve"> Noon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5BF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A6C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8D5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1,500.00)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F7C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(1,522.50)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725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F27063" w:rsidRPr="00F27063" w14:paraId="61E353DD" w14:textId="77777777" w:rsidTr="002E17E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A6A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Track and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025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810.00)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354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535.00)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63D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660.00)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615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E4F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660.00)</w:t>
            </w:r>
          </w:p>
        </w:tc>
      </w:tr>
      <w:tr w:rsidR="00F27063" w:rsidRPr="00F27063" w14:paraId="0CD7CDFF" w14:textId="77777777" w:rsidTr="002E17E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279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Magic of Reading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B1A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750.00)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5AA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450.00)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3E4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685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81C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F27063" w:rsidRPr="00F27063" w14:paraId="3FC2834F" w14:textId="77777777" w:rsidTr="002E17E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582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Parent Workshop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741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500.00)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639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420.00)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159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500.00)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10A6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9A4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500.00)</w:t>
            </w:r>
          </w:p>
        </w:tc>
      </w:tr>
      <w:tr w:rsidR="00F27063" w:rsidRPr="00F27063" w14:paraId="604ADC4D" w14:textId="77777777" w:rsidTr="002E17E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436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School Dance Program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31E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1,500.00)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DA3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1,500.00)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3625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1,500.00)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F71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27E8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1,500.00)</w:t>
            </w:r>
          </w:p>
        </w:tc>
      </w:tr>
      <w:tr w:rsidR="00F27063" w:rsidRPr="00F27063" w14:paraId="6A502A43" w14:textId="77777777" w:rsidTr="002E17E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5AD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School Performances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3D3A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  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1,800.00)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951E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   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1,580.00)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5879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1,800.00)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D2C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(1,275.00)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03D1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$      </w:t>
            </w:r>
            <w:proofErr w:type="gramStart"/>
            <w:r w:rsidRPr="00F27063">
              <w:rPr>
                <w:rFonts w:eastAsia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sz w:val="20"/>
                <w:szCs w:val="20"/>
                <w:lang w:val="en-US"/>
              </w:rPr>
              <w:t>525.00)</w:t>
            </w:r>
          </w:p>
        </w:tc>
      </w:tr>
      <w:tr w:rsidR="00F27063" w:rsidRPr="00F27063" w14:paraId="3C1A41A1" w14:textId="77777777" w:rsidTr="002E17EA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352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lastRenderedPageBreak/>
              <w:t>Ultimate Frisbee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6A84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372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930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</w:t>
            </w:r>
            <w:proofErr w:type="gramStart"/>
            <w:r w:rsidRPr="00F27063">
              <w:rPr>
                <w:rFonts w:eastAsia="Times New Roman"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lang w:val="en-US"/>
              </w:rPr>
              <w:t>3,100.00)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3E0D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lang w:val="en-US"/>
              </w:rPr>
            </w:pPr>
            <w:r w:rsidRPr="00F27063">
              <w:rPr>
                <w:rFonts w:eastAsia="Times New Roman"/>
                <w:lang w:val="en-US"/>
              </w:rPr>
              <w:t xml:space="preserve"> $ (2,940.00)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5AE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F27063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F27063" w:rsidRPr="00F27063" w14:paraId="3C6F94B3" w14:textId="77777777" w:rsidTr="002E17EA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5499E0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>Grand Total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9FFECB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 xml:space="preserve"> $          </w:t>
            </w:r>
            <w:proofErr w:type="gramStart"/>
            <w:r w:rsidRPr="00F27063">
              <w:rPr>
                <w:rFonts w:eastAsia="Times New Roman"/>
                <w:b/>
                <w:bCs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b/>
                <w:bCs/>
                <w:lang w:val="en-US"/>
              </w:rPr>
              <w:t>14,675.00)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FE721C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 xml:space="preserve"> $   </w:t>
            </w:r>
            <w:proofErr w:type="gramStart"/>
            <w:r w:rsidRPr="00F27063">
              <w:rPr>
                <w:rFonts w:eastAsia="Times New Roman"/>
                <w:b/>
                <w:bCs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b/>
                <w:bCs/>
                <w:lang w:val="en-US"/>
              </w:rPr>
              <w:t>12,329.88)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6C7723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 xml:space="preserve"> $ (14,615.00)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2340D2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 xml:space="preserve"> $ (7,557.50)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57AA097" w14:textId="77777777" w:rsidR="00F27063" w:rsidRPr="00F27063" w:rsidRDefault="00F27063" w:rsidP="00F27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F27063">
              <w:rPr>
                <w:rFonts w:eastAsia="Times New Roman"/>
                <w:b/>
                <w:bCs/>
                <w:lang w:val="en-US"/>
              </w:rPr>
              <w:t xml:space="preserve"> $</w:t>
            </w:r>
            <w:proofErr w:type="gramStart"/>
            <w:r w:rsidRPr="00F27063">
              <w:rPr>
                <w:rFonts w:eastAsia="Times New Roman"/>
                <w:b/>
                <w:bCs/>
                <w:lang w:val="en-US"/>
              </w:rPr>
              <w:t xml:space="preserve">   (</w:t>
            </w:r>
            <w:proofErr w:type="gramEnd"/>
            <w:r w:rsidRPr="00F27063">
              <w:rPr>
                <w:rFonts w:eastAsia="Times New Roman"/>
                <w:b/>
                <w:bCs/>
                <w:lang w:val="en-US"/>
              </w:rPr>
              <w:t>7,200.00)</w:t>
            </w:r>
          </w:p>
        </w:tc>
      </w:tr>
    </w:tbl>
    <w:p w14:paraId="48BEF994" w14:textId="77777777" w:rsidR="00F27063" w:rsidRPr="00D51D1D" w:rsidRDefault="00F27063" w:rsidP="00F2706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F27063" w:rsidRPr="00D51D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B8D"/>
    <w:multiLevelType w:val="multilevel"/>
    <w:tmpl w:val="3D74F0F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29EC"/>
    <w:multiLevelType w:val="multilevel"/>
    <w:tmpl w:val="1AAEE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6CAE"/>
    <w:multiLevelType w:val="multilevel"/>
    <w:tmpl w:val="1AAEE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74705"/>
    <w:multiLevelType w:val="hybridMultilevel"/>
    <w:tmpl w:val="A4BC6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2EF9"/>
    <w:multiLevelType w:val="hybridMultilevel"/>
    <w:tmpl w:val="82DE1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2571"/>
    <w:multiLevelType w:val="multilevel"/>
    <w:tmpl w:val="1AAEE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6116D"/>
    <w:multiLevelType w:val="hybridMultilevel"/>
    <w:tmpl w:val="0FDA6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8162C"/>
    <w:multiLevelType w:val="hybridMultilevel"/>
    <w:tmpl w:val="B0D6A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A1DFA"/>
    <w:multiLevelType w:val="hybridMultilevel"/>
    <w:tmpl w:val="84E4A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206BE"/>
    <w:multiLevelType w:val="hybridMultilevel"/>
    <w:tmpl w:val="9F3C6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651FE"/>
    <w:multiLevelType w:val="hybridMultilevel"/>
    <w:tmpl w:val="E89AF612"/>
    <w:lvl w:ilvl="0" w:tplc="C2CC9B0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57CE0"/>
    <w:multiLevelType w:val="hybridMultilevel"/>
    <w:tmpl w:val="0574A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A44FB"/>
    <w:multiLevelType w:val="hybridMultilevel"/>
    <w:tmpl w:val="401A7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A7EF2">
      <w:start w:val="2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32A71"/>
    <w:multiLevelType w:val="hybridMultilevel"/>
    <w:tmpl w:val="89868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7496C"/>
    <w:multiLevelType w:val="hybridMultilevel"/>
    <w:tmpl w:val="3572E9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907B1"/>
    <w:multiLevelType w:val="hybridMultilevel"/>
    <w:tmpl w:val="7278E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437EF"/>
    <w:multiLevelType w:val="multilevel"/>
    <w:tmpl w:val="1AAEE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F48E3"/>
    <w:multiLevelType w:val="hybridMultilevel"/>
    <w:tmpl w:val="3A0EA8E2"/>
    <w:lvl w:ilvl="0" w:tplc="063C7CE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0034BF"/>
    <w:multiLevelType w:val="hybridMultilevel"/>
    <w:tmpl w:val="B8A64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064D8"/>
    <w:multiLevelType w:val="hybridMultilevel"/>
    <w:tmpl w:val="F460A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47162"/>
    <w:multiLevelType w:val="hybridMultilevel"/>
    <w:tmpl w:val="092C4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321D6"/>
    <w:multiLevelType w:val="hybridMultilevel"/>
    <w:tmpl w:val="446C6532"/>
    <w:lvl w:ilvl="0" w:tplc="20C23128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F227C1"/>
    <w:multiLevelType w:val="multilevel"/>
    <w:tmpl w:val="9592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BF5A2D"/>
    <w:multiLevelType w:val="hybridMultilevel"/>
    <w:tmpl w:val="891EE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16FF7"/>
    <w:multiLevelType w:val="hybridMultilevel"/>
    <w:tmpl w:val="4442E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4824"/>
    <w:multiLevelType w:val="hybridMultilevel"/>
    <w:tmpl w:val="7318DBD4"/>
    <w:lvl w:ilvl="0" w:tplc="86141A6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395AA1"/>
    <w:multiLevelType w:val="hybridMultilevel"/>
    <w:tmpl w:val="770ED0C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485137"/>
    <w:multiLevelType w:val="hybridMultilevel"/>
    <w:tmpl w:val="F0B4CA84"/>
    <w:lvl w:ilvl="0" w:tplc="8AB6EC54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910A8B"/>
    <w:multiLevelType w:val="multilevel"/>
    <w:tmpl w:val="59F6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5"/>
  </w:num>
  <w:num w:numId="5">
    <w:abstractNumId w:val="21"/>
  </w:num>
  <w:num w:numId="6">
    <w:abstractNumId w:val="14"/>
  </w:num>
  <w:num w:numId="7">
    <w:abstractNumId w:val="11"/>
  </w:num>
  <w:num w:numId="8">
    <w:abstractNumId w:val="10"/>
  </w:num>
  <w:num w:numId="9">
    <w:abstractNumId w:val="15"/>
  </w:num>
  <w:num w:numId="10">
    <w:abstractNumId w:val="17"/>
  </w:num>
  <w:num w:numId="11">
    <w:abstractNumId w:val="26"/>
  </w:num>
  <w:num w:numId="12">
    <w:abstractNumId w:val="18"/>
  </w:num>
  <w:num w:numId="13">
    <w:abstractNumId w:val="4"/>
  </w:num>
  <w:num w:numId="14">
    <w:abstractNumId w:val="28"/>
  </w:num>
  <w:num w:numId="15">
    <w:abstractNumId w:val="2"/>
  </w:num>
  <w:num w:numId="16">
    <w:abstractNumId w:val="5"/>
  </w:num>
  <w:num w:numId="17">
    <w:abstractNumId w:val="22"/>
  </w:num>
  <w:num w:numId="18">
    <w:abstractNumId w:val="16"/>
  </w:num>
  <w:num w:numId="19">
    <w:abstractNumId w:val="1"/>
  </w:num>
  <w:num w:numId="20">
    <w:abstractNumId w:val="6"/>
  </w:num>
  <w:num w:numId="21">
    <w:abstractNumId w:val="13"/>
  </w:num>
  <w:num w:numId="22">
    <w:abstractNumId w:val="9"/>
  </w:num>
  <w:num w:numId="23">
    <w:abstractNumId w:val="3"/>
  </w:num>
  <w:num w:numId="24">
    <w:abstractNumId w:val="23"/>
  </w:num>
  <w:num w:numId="25">
    <w:abstractNumId w:val="20"/>
  </w:num>
  <w:num w:numId="26">
    <w:abstractNumId w:val="7"/>
  </w:num>
  <w:num w:numId="27">
    <w:abstractNumId w:val="19"/>
  </w:num>
  <w:num w:numId="28">
    <w:abstractNumId w:val="24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1C"/>
    <w:rsid w:val="000164D2"/>
    <w:rsid w:val="00032BBB"/>
    <w:rsid w:val="00041A06"/>
    <w:rsid w:val="000425F3"/>
    <w:rsid w:val="000531D4"/>
    <w:rsid w:val="00087AAF"/>
    <w:rsid w:val="000E2AD9"/>
    <w:rsid w:val="000E3BC9"/>
    <w:rsid w:val="000E6B26"/>
    <w:rsid w:val="000F05A5"/>
    <w:rsid w:val="00100DBE"/>
    <w:rsid w:val="00116E01"/>
    <w:rsid w:val="00117032"/>
    <w:rsid w:val="00141D06"/>
    <w:rsid w:val="00155767"/>
    <w:rsid w:val="0019070F"/>
    <w:rsid w:val="0019497A"/>
    <w:rsid w:val="001A2D6A"/>
    <w:rsid w:val="001A63E8"/>
    <w:rsid w:val="001C3CF2"/>
    <w:rsid w:val="001D7CFE"/>
    <w:rsid w:val="001E061F"/>
    <w:rsid w:val="001E298E"/>
    <w:rsid w:val="00200D32"/>
    <w:rsid w:val="00204EA1"/>
    <w:rsid w:val="00206917"/>
    <w:rsid w:val="002300C0"/>
    <w:rsid w:val="00230B4C"/>
    <w:rsid w:val="0025077D"/>
    <w:rsid w:val="002535F4"/>
    <w:rsid w:val="002576A6"/>
    <w:rsid w:val="002733D8"/>
    <w:rsid w:val="00296019"/>
    <w:rsid w:val="002B133D"/>
    <w:rsid w:val="002B2176"/>
    <w:rsid w:val="002C5F69"/>
    <w:rsid w:val="002C6044"/>
    <w:rsid w:val="002F3083"/>
    <w:rsid w:val="00335B28"/>
    <w:rsid w:val="00363D62"/>
    <w:rsid w:val="00364801"/>
    <w:rsid w:val="003772AE"/>
    <w:rsid w:val="003930CD"/>
    <w:rsid w:val="003966A1"/>
    <w:rsid w:val="003A7138"/>
    <w:rsid w:val="003B664B"/>
    <w:rsid w:val="003B731F"/>
    <w:rsid w:val="00460ED2"/>
    <w:rsid w:val="00477741"/>
    <w:rsid w:val="004C41E6"/>
    <w:rsid w:val="004C600C"/>
    <w:rsid w:val="004D39DA"/>
    <w:rsid w:val="004D6F69"/>
    <w:rsid w:val="004F2EFB"/>
    <w:rsid w:val="004F579D"/>
    <w:rsid w:val="005075FF"/>
    <w:rsid w:val="0051781C"/>
    <w:rsid w:val="00523B25"/>
    <w:rsid w:val="00546D46"/>
    <w:rsid w:val="00567540"/>
    <w:rsid w:val="005760E0"/>
    <w:rsid w:val="00587BAA"/>
    <w:rsid w:val="005A1D87"/>
    <w:rsid w:val="005A6DEE"/>
    <w:rsid w:val="0061188A"/>
    <w:rsid w:val="00647111"/>
    <w:rsid w:val="00647879"/>
    <w:rsid w:val="00660450"/>
    <w:rsid w:val="006949EE"/>
    <w:rsid w:val="006C0BFA"/>
    <w:rsid w:val="006F436F"/>
    <w:rsid w:val="00704091"/>
    <w:rsid w:val="00713FE7"/>
    <w:rsid w:val="00747D55"/>
    <w:rsid w:val="007E47E2"/>
    <w:rsid w:val="007E710E"/>
    <w:rsid w:val="00831E8E"/>
    <w:rsid w:val="00861741"/>
    <w:rsid w:val="00866FE1"/>
    <w:rsid w:val="0086746B"/>
    <w:rsid w:val="008B6041"/>
    <w:rsid w:val="008D7119"/>
    <w:rsid w:val="008D73EC"/>
    <w:rsid w:val="008E733A"/>
    <w:rsid w:val="008F3247"/>
    <w:rsid w:val="0091384A"/>
    <w:rsid w:val="00916B76"/>
    <w:rsid w:val="009201C5"/>
    <w:rsid w:val="00923050"/>
    <w:rsid w:val="0095309E"/>
    <w:rsid w:val="009D528C"/>
    <w:rsid w:val="009D7B91"/>
    <w:rsid w:val="00A01A36"/>
    <w:rsid w:val="00A1058D"/>
    <w:rsid w:val="00A428E4"/>
    <w:rsid w:val="00A447E0"/>
    <w:rsid w:val="00A4572B"/>
    <w:rsid w:val="00A94B2A"/>
    <w:rsid w:val="00AC25E7"/>
    <w:rsid w:val="00B443A1"/>
    <w:rsid w:val="00B74728"/>
    <w:rsid w:val="00B935B3"/>
    <w:rsid w:val="00BA636D"/>
    <w:rsid w:val="00BA6FA0"/>
    <w:rsid w:val="00BC36AE"/>
    <w:rsid w:val="00BE1D70"/>
    <w:rsid w:val="00C030A3"/>
    <w:rsid w:val="00C21C02"/>
    <w:rsid w:val="00C4055F"/>
    <w:rsid w:val="00C516A6"/>
    <w:rsid w:val="00C55DAA"/>
    <w:rsid w:val="00C8767E"/>
    <w:rsid w:val="00C9437D"/>
    <w:rsid w:val="00CA1B81"/>
    <w:rsid w:val="00CC2438"/>
    <w:rsid w:val="00CC7A92"/>
    <w:rsid w:val="00CD32EA"/>
    <w:rsid w:val="00CD6FB0"/>
    <w:rsid w:val="00D146F0"/>
    <w:rsid w:val="00D51D1D"/>
    <w:rsid w:val="00D60CF3"/>
    <w:rsid w:val="00D7057F"/>
    <w:rsid w:val="00D74375"/>
    <w:rsid w:val="00D90631"/>
    <w:rsid w:val="00DC1DBA"/>
    <w:rsid w:val="00DE3317"/>
    <w:rsid w:val="00DF2D0E"/>
    <w:rsid w:val="00DF66EB"/>
    <w:rsid w:val="00E03D54"/>
    <w:rsid w:val="00E2186D"/>
    <w:rsid w:val="00E84334"/>
    <w:rsid w:val="00ED5E37"/>
    <w:rsid w:val="00F25BB2"/>
    <w:rsid w:val="00F26C03"/>
    <w:rsid w:val="00F27063"/>
    <w:rsid w:val="00F270DC"/>
    <w:rsid w:val="00F5341C"/>
    <w:rsid w:val="00F62B26"/>
    <w:rsid w:val="00F646F5"/>
    <w:rsid w:val="00F73129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FF16"/>
  <w15:docId w15:val="{49BC8DC9-8B3E-4306-A3B6-93E7BF63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57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</w:pPr>
    <w:rPr>
      <w:rFonts w:eastAsiaTheme="minorHAns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F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6F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760E0"/>
    <w:rPr>
      <w:b/>
      <w:bCs/>
    </w:rPr>
  </w:style>
  <w:style w:type="paragraph" w:customStyle="1" w:styleId="xmsonormal">
    <w:name w:val="x_msonormal"/>
    <w:basedOn w:val="Normal"/>
    <w:rsid w:val="00206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CA"/>
    </w:rPr>
  </w:style>
  <w:style w:type="paragraph" w:customStyle="1" w:styleId="xmsolistparagraph">
    <w:name w:val="x_msolistparagraph"/>
    <w:basedOn w:val="Normal"/>
    <w:rsid w:val="00206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FA19-9826-40AD-AEAA-3E6B260B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Darin Elliott</cp:lastModifiedBy>
  <cp:revision>2</cp:revision>
  <cp:lastPrinted>2019-05-07T22:06:00Z</cp:lastPrinted>
  <dcterms:created xsi:type="dcterms:W3CDTF">2020-02-29T04:31:00Z</dcterms:created>
  <dcterms:modified xsi:type="dcterms:W3CDTF">2020-02-29T04:31:00Z</dcterms:modified>
</cp:coreProperties>
</file>